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18CD" w14:textId="77777777" w:rsidR="0035070F" w:rsidRPr="00CF621C" w:rsidRDefault="00B86843" w:rsidP="00C17693">
      <w:pPr>
        <w:jc w:val="center"/>
        <w:rPr>
          <w:rFonts w:ascii="ＭＳ 明朝" w:eastAsia="ＭＳ 明朝" w:hAnsi="ＭＳ 明朝"/>
        </w:rPr>
      </w:pPr>
      <w:r w:rsidRPr="00CF621C">
        <w:rPr>
          <w:rFonts w:ascii="ＭＳ 明朝" w:eastAsia="ＭＳ 明朝" w:hAnsi="ＭＳ 明朝" w:hint="eastAsia"/>
        </w:rPr>
        <w:t>入</w:t>
      </w:r>
      <w:r w:rsidR="00C17693" w:rsidRPr="00CF621C">
        <w:rPr>
          <w:rFonts w:ascii="ＭＳ 明朝" w:eastAsia="ＭＳ 明朝" w:hAnsi="ＭＳ 明朝" w:hint="eastAsia"/>
        </w:rPr>
        <w:t xml:space="preserve">　</w:t>
      </w:r>
      <w:r w:rsidRPr="00CF621C">
        <w:rPr>
          <w:rFonts w:ascii="ＭＳ 明朝" w:eastAsia="ＭＳ 明朝" w:hAnsi="ＭＳ 明朝" w:hint="eastAsia"/>
        </w:rPr>
        <w:t>札</w:t>
      </w:r>
      <w:r w:rsidR="00C17693" w:rsidRPr="00CF621C">
        <w:rPr>
          <w:rFonts w:ascii="ＭＳ 明朝" w:eastAsia="ＭＳ 明朝" w:hAnsi="ＭＳ 明朝" w:hint="eastAsia"/>
        </w:rPr>
        <w:t xml:space="preserve">　</w:t>
      </w:r>
      <w:r w:rsidRPr="00CF621C">
        <w:rPr>
          <w:rFonts w:ascii="ＭＳ 明朝" w:eastAsia="ＭＳ 明朝" w:hAnsi="ＭＳ 明朝" w:hint="eastAsia"/>
        </w:rPr>
        <w:t>公</w:t>
      </w:r>
      <w:r w:rsidR="00C17693" w:rsidRPr="00CF621C">
        <w:rPr>
          <w:rFonts w:ascii="ＭＳ 明朝" w:eastAsia="ＭＳ 明朝" w:hAnsi="ＭＳ 明朝" w:hint="eastAsia"/>
        </w:rPr>
        <w:t xml:space="preserve">　</w:t>
      </w:r>
      <w:r w:rsidRPr="00CF621C">
        <w:rPr>
          <w:rFonts w:ascii="ＭＳ 明朝" w:eastAsia="ＭＳ 明朝" w:hAnsi="ＭＳ 明朝" w:hint="eastAsia"/>
        </w:rPr>
        <w:t>告</w:t>
      </w:r>
    </w:p>
    <w:p w14:paraId="496D4764" w14:textId="77777777" w:rsidR="00B86843" w:rsidRPr="00CF621C" w:rsidRDefault="00B86843" w:rsidP="00B26F92">
      <w:pPr>
        <w:spacing w:line="200" w:lineRule="exact"/>
        <w:rPr>
          <w:rFonts w:ascii="ＭＳ 明朝" w:eastAsia="ＭＳ 明朝" w:hAnsi="ＭＳ 明朝"/>
          <w:color w:val="000000" w:themeColor="text1"/>
        </w:rPr>
      </w:pPr>
    </w:p>
    <w:p w14:paraId="005895C8" w14:textId="176FB608" w:rsidR="00B86843" w:rsidRPr="00CF621C" w:rsidRDefault="003F43B7" w:rsidP="00B26F92">
      <w:pPr>
        <w:spacing w:line="200" w:lineRule="exact"/>
        <w:jc w:val="right"/>
        <w:rPr>
          <w:rFonts w:ascii="ＭＳ 明朝" w:eastAsia="ＭＳ 明朝" w:hAnsi="ＭＳ 明朝"/>
          <w:color w:val="000000" w:themeColor="text1"/>
        </w:rPr>
      </w:pPr>
      <w:r w:rsidRPr="00CF621C">
        <w:rPr>
          <w:rFonts w:ascii="ＭＳ 明朝" w:eastAsia="ＭＳ 明朝" w:hAnsi="ＭＳ 明朝" w:hint="eastAsia"/>
          <w:color w:val="000000" w:themeColor="text1"/>
        </w:rPr>
        <w:t>令和</w:t>
      </w:r>
      <w:r w:rsidR="00C810B7">
        <w:rPr>
          <w:rFonts w:ascii="ＭＳ 明朝" w:eastAsia="ＭＳ 明朝" w:hAnsi="ＭＳ 明朝" w:hint="eastAsia"/>
          <w:color w:val="000000" w:themeColor="text1"/>
        </w:rPr>
        <w:t>８</w:t>
      </w:r>
      <w:r w:rsidR="004A3DDA" w:rsidRPr="00CF621C">
        <w:rPr>
          <w:rFonts w:ascii="ＭＳ 明朝" w:eastAsia="ＭＳ 明朝" w:hAnsi="ＭＳ 明朝" w:hint="eastAsia"/>
          <w:color w:val="000000" w:themeColor="text1"/>
        </w:rPr>
        <w:t>年２月</w:t>
      </w:r>
      <w:r w:rsidR="00C810B7">
        <w:rPr>
          <w:rFonts w:ascii="ＭＳ 明朝" w:eastAsia="ＭＳ 明朝" w:hAnsi="ＭＳ 明朝" w:hint="eastAsia"/>
          <w:color w:val="000000" w:themeColor="text1"/>
        </w:rPr>
        <w:t>３</w:t>
      </w:r>
      <w:r w:rsidR="00B86843" w:rsidRPr="00CF621C">
        <w:rPr>
          <w:rFonts w:ascii="ＭＳ 明朝" w:eastAsia="ＭＳ 明朝" w:hAnsi="ＭＳ 明朝" w:hint="eastAsia"/>
          <w:color w:val="000000" w:themeColor="text1"/>
        </w:rPr>
        <w:t>日</w:t>
      </w:r>
    </w:p>
    <w:p w14:paraId="6176D3F3" w14:textId="77777777" w:rsidR="00B86843" w:rsidRPr="00CF621C" w:rsidRDefault="00B86843" w:rsidP="00B26F92">
      <w:pPr>
        <w:spacing w:line="200" w:lineRule="exact"/>
        <w:rPr>
          <w:rFonts w:ascii="ＭＳ 明朝" w:eastAsia="ＭＳ 明朝" w:hAnsi="ＭＳ 明朝"/>
          <w:color w:val="000000" w:themeColor="text1"/>
        </w:rPr>
      </w:pPr>
    </w:p>
    <w:p w14:paraId="26ADF742" w14:textId="77777777" w:rsidR="00B86843" w:rsidRPr="00CF621C" w:rsidRDefault="00B86843">
      <w:pPr>
        <w:rPr>
          <w:rFonts w:ascii="ＭＳ 明朝" w:eastAsia="ＭＳ 明朝" w:hAnsi="ＭＳ 明朝"/>
          <w:color w:val="000000" w:themeColor="text1"/>
        </w:rPr>
      </w:pPr>
      <w:r w:rsidRPr="00CF621C">
        <w:rPr>
          <w:rFonts w:ascii="ＭＳ 明朝" w:eastAsia="ＭＳ 明朝" w:hAnsi="ＭＳ 明朝" w:hint="eastAsia"/>
          <w:color w:val="000000" w:themeColor="text1"/>
        </w:rPr>
        <w:t>次のとおり一般競争入札に付します。</w:t>
      </w:r>
    </w:p>
    <w:p w14:paraId="7AF36901" w14:textId="77777777" w:rsidR="00B86843" w:rsidRPr="00CF621C" w:rsidRDefault="00B86843">
      <w:pPr>
        <w:rPr>
          <w:rFonts w:ascii="ＭＳ 明朝" w:eastAsia="ＭＳ 明朝" w:hAnsi="ＭＳ 明朝"/>
          <w:color w:val="000000" w:themeColor="text1"/>
        </w:rPr>
      </w:pPr>
    </w:p>
    <w:p w14:paraId="671036E2" w14:textId="77777777" w:rsidR="00B86843" w:rsidRPr="00CF621C" w:rsidRDefault="00B86843" w:rsidP="00CF621C">
      <w:pPr>
        <w:jc w:val="right"/>
        <w:rPr>
          <w:rFonts w:ascii="ＭＳ 明朝" w:eastAsia="ＭＳ 明朝" w:hAnsi="ＭＳ 明朝"/>
          <w:color w:val="000000" w:themeColor="text1"/>
        </w:rPr>
      </w:pPr>
      <w:r w:rsidRPr="00CF621C">
        <w:rPr>
          <w:rFonts w:ascii="ＭＳ 明朝" w:eastAsia="ＭＳ 明朝" w:hAnsi="ＭＳ 明朝" w:hint="eastAsia"/>
          <w:color w:val="000000" w:themeColor="text1"/>
        </w:rPr>
        <w:t>公益財団法人広島市スポーツ協会</w:t>
      </w:r>
    </w:p>
    <w:p w14:paraId="74166F1D" w14:textId="6C826BA7" w:rsidR="00B86843" w:rsidRPr="00CF621C" w:rsidRDefault="00B86843" w:rsidP="00CF621C">
      <w:pPr>
        <w:jc w:val="right"/>
        <w:rPr>
          <w:rFonts w:ascii="ＭＳ 明朝" w:eastAsia="ＭＳ 明朝" w:hAnsi="ＭＳ 明朝"/>
          <w:color w:val="000000" w:themeColor="text1"/>
        </w:rPr>
      </w:pPr>
      <w:r w:rsidRPr="00CF621C">
        <w:rPr>
          <w:rFonts w:ascii="ＭＳ 明朝" w:eastAsia="ＭＳ 明朝" w:hAnsi="ＭＳ 明朝" w:hint="eastAsia"/>
          <w:color w:val="000000" w:themeColor="text1"/>
        </w:rPr>
        <w:t>会</w:t>
      </w:r>
      <w:r w:rsidR="00CF621C" w:rsidRPr="00CF621C">
        <w:rPr>
          <w:rFonts w:ascii="ＭＳ 明朝" w:eastAsia="ＭＳ 明朝" w:hAnsi="ＭＳ 明朝" w:hint="eastAsia"/>
          <w:color w:val="000000" w:themeColor="text1"/>
        </w:rPr>
        <w:t xml:space="preserve">　</w:t>
      </w:r>
      <w:r w:rsidRPr="00CF621C">
        <w:rPr>
          <w:rFonts w:ascii="ＭＳ 明朝" w:eastAsia="ＭＳ 明朝" w:hAnsi="ＭＳ 明朝" w:hint="eastAsia"/>
          <w:color w:val="000000" w:themeColor="text1"/>
        </w:rPr>
        <w:t xml:space="preserve">　長　</w:t>
      </w:r>
      <w:r w:rsidR="00CF621C" w:rsidRPr="00CF621C">
        <w:rPr>
          <w:rFonts w:ascii="ＭＳ 明朝" w:eastAsia="ＭＳ 明朝" w:hAnsi="ＭＳ 明朝" w:hint="eastAsia"/>
          <w:color w:val="000000" w:themeColor="text1"/>
        </w:rPr>
        <w:t xml:space="preserve">　　　</w:t>
      </w:r>
      <w:r w:rsidR="003F43B7" w:rsidRPr="00CF621C">
        <w:rPr>
          <w:rFonts w:ascii="ＭＳ 明朝" w:eastAsia="ＭＳ 明朝" w:hAnsi="ＭＳ 明朝" w:hint="eastAsia"/>
          <w:color w:val="000000" w:themeColor="text1"/>
        </w:rPr>
        <w:t>野　坂　文　雄</w:t>
      </w:r>
    </w:p>
    <w:p w14:paraId="1BB1A4C6" w14:textId="77777777" w:rsidR="00B86843" w:rsidRPr="00CF621C" w:rsidRDefault="00B86843">
      <w:pPr>
        <w:rPr>
          <w:rFonts w:ascii="ＭＳ 明朝" w:eastAsia="ＭＳ 明朝" w:hAnsi="ＭＳ 明朝"/>
          <w:color w:val="000000" w:themeColor="text1"/>
        </w:rPr>
      </w:pPr>
    </w:p>
    <w:p w14:paraId="090AEF83" w14:textId="77777777" w:rsidR="00B86843" w:rsidRPr="00CF621C" w:rsidRDefault="00B86843">
      <w:pPr>
        <w:rPr>
          <w:rFonts w:ascii="ＭＳ 明朝" w:eastAsia="ＭＳ 明朝" w:hAnsi="ＭＳ 明朝"/>
          <w:color w:val="000000" w:themeColor="text1"/>
        </w:rPr>
      </w:pPr>
      <w:r w:rsidRPr="00CF621C">
        <w:rPr>
          <w:rFonts w:ascii="ＭＳ 明朝" w:eastAsia="ＭＳ 明朝" w:hAnsi="ＭＳ 明朝" w:hint="eastAsia"/>
          <w:color w:val="000000" w:themeColor="text1"/>
        </w:rPr>
        <w:t>１　調達内容</w:t>
      </w:r>
    </w:p>
    <w:p w14:paraId="0393352F" w14:textId="7C7DEDF0" w:rsidR="00B86843" w:rsidRPr="00CF621C" w:rsidRDefault="00B86843" w:rsidP="00B86843">
      <w:pPr>
        <w:ind w:firstLineChars="100" w:firstLine="210"/>
        <w:rPr>
          <w:rFonts w:ascii="ＭＳ 明朝" w:eastAsia="ＭＳ 明朝" w:hAnsi="ＭＳ 明朝"/>
          <w:color w:val="000000" w:themeColor="text1"/>
        </w:rPr>
      </w:pPr>
      <w:r w:rsidRPr="00CF621C">
        <w:rPr>
          <w:rFonts w:ascii="ＭＳ 明朝" w:eastAsia="ＭＳ 明朝" w:hAnsi="ＭＳ 明朝" w:hint="eastAsia"/>
          <w:color w:val="000000" w:themeColor="text1"/>
        </w:rPr>
        <w:t>⑴　調達等件名及び数量　　広島市</w:t>
      </w:r>
      <w:r w:rsidR="00B35011">
        <w:rPr>
          <w:rFonts w:ascii="ＭＳ 明朝" w:eastAsia="ＭＳ 明朝" w:hAnsi="ＭＳ 明朝" w:hint="eastAsia"/>
          <w:color w:val="000000" w:themeColor="text1"/>
        </w:rPr>
        <w:t>中区スポーツセンター</w:t>
      </w:r>
      <w:r w:rsidR="009E4E36" w:rsidRPr="00CF621C">
        <w:rPr>
          <w:rFonts w:ascii="ＭＳ 明朝" w:eastAsia="ＭＳ 明朝" w:hAnsi="ＭＳ 明朝" w:hint="eastAsia"/>
          <w:color w:val="000000" w:themeColor="text1"/>
        </w:rPr>
        <w:t>外</w:t>
      </w:r>
      <w:r w:rsidR="00B35011">
        <w:rPr>
          <w:rFonts w:ascii="ＭＳ 明朝" w:eastAsia="ＭＳ 明朝" w:hAnsi="ＭＳ 明朝" w:hint="eastAsia"/>
          <w:color w:val="000000" w:themeColor="text1"/>
        </w:rPr>
        <w:t>６</w:t>
      </w:r>
      <w:r w:rsidRPr="00CF621C">
        <w:rPr>
          <w:rFonts w:ascii="ＭＳ 明朝" w:eastAsia="ＭＳ 明朝" w:hAnsi="ＭＳ 明朝" w:hint="eastAsia"/>
          <w:color w:val="000000" w:themeColor="text1"/>
        </w:rPr>
        <w:t>施設で使用する電気</w:t>
      </w:r>
    </w:p>
    <w:p w14:paraId="416BEF37" w14:textId="0A70ECB0" w:rsidR="00B86843" w:rsidRPr="00CF621C" w:rsidRDefault="00B86843" w:rsidP="00B86843">
      <w:pPr>
        <w:ind w:firstLineChars="100" w:firstLine="210"/>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w:t>
      </w:r>
      <w:r w:rsidR="00CF621C">
        <w:rPr>
          <w:rFonts w:ascii="ＭＳ 明朝" w:eastAsia="ＭＳ 明朝" w:hAnsi="ＭＳ 明朝" w:hint="eastAsia"/>
          <w:color w:val="000000" w:themeColor="text1"/>
        </w:rPr>
        <w:t>詳細は、別紙「調達内容等一覧表」のとおり。</w:t>
      </w:r>
    </w:p>
    <w:p w14:paraId="64C4F216" w14:textId="77777777" w:rsidR="00B86843" w:rsidRPr="00CF621C" w:rsidRDefault="00B86843" w:rsidP="00B86843">
      <w:pPr>
        <w:ind w:firstLineChars="100" w:firstLine="210"/>
        <w:rPr>
          <w:rFonts w:ascii="ＭＳ 明朝" w:eastAsia="ＭＳ 明朝" w:hAnsi="ＭＳ 明朝"/>
          <w:color w:val="000000" w:themeColor="text1"/>
        </w:rPr>
      </w:pPr>
      <w:r w:rsidRPr="00CF621C">
        <w:rPr>
          <w:rFonts w:ascii="ＭＳ 明朝" w:eastAsia="ＭＳ 明朝" w:hAnsi="ＭＳ 明朝" w:hint="eastAsia"/>
          <w:color w:val="000000" w:themeColor="text1"/>
        </w:rPr>
        <w:t>⑵　調達件名の特質等　　　入札説明書及び仕様書による。</w:t>
      </w:r>
    </w:p>
    <w:p w14:paraId="72881F6A" w14:textId="1EC269B4" w:rsidR="00B86843" w:rsidRDefault="002811BD">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⑶　契約期間　　　　　　　契約締結の日から</w:t>
      </w:r>
      <w:r w:rsidR="003F43B7" w:rsidRPr="00CF621C">
        <w:rPr>
          <w:rFonts w:ascii="ＭＳ 明朝" w:eastAsia="ＭＳ 明朝" w:hAnsi="ＭＳ 明朝" w:hint="eastAsia"/>
          <w:color w:val="000000" w:themeColor="text1"/>
        </w:rPr>
        <w:t>令和</w:t>
      </w:r>
      <w:r w:rsidR="00C810B7">
        <w:rPr>
          <w:rFonts w:ascii="ＭＳ 明朝" w:eastAsia="ＭＳ 明朝" w:hAnsi="ＭＳ 明朝" w:hint="eastAsia"/>
          <w:color w:val="000000" w:themeColor="text1"/>
        </w:rPr>
        <w:t>９</w:t>
      </w:r>
      <w:r w:rsidR="00B86843" w:rsidRPr="00CF621C">
        <w:rPr>
          <w:rFonts w:ascii="ＭＳ 明朝" w:eastAsia="ＭＳ 明朝" w:hAnsi="ＭＳ 明朝" w:hint="eastAsia"/>
          <w:color w:val="000000" w:themeColor="text1"/>
        </w:rPr>
        <w:t>年３月３１日まで</w:t>
      </w:r>
    </w:p>
    <w:p w14:paraId="07A09803" w14:textId="084B4ECF" w:rsidR="00CF621C" w:rsidRPr="00CF621C" w:rsidRDefault="00CF621C">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（地方自治法第２３４条の３の規定を準用する長期継続契約）</w:t>
      </w:r>
    </w:p>
    <w:p w14:paraId="6B2A1526" w14:textId="27EDB077" w:rsidR="00B86843" w:rsidRPr="00CF621C" w:rsidRDefault="002811BD">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⑷　履行期間　　　　　　　</w:t>
      </w:r>
      <w:r w:rsidR="003F43B7" w:rsidRPr="00CF621C">
        <w:rPr>
          <w:rFonts w:ascii="ＭＳ 明朝" w:eastAsia="ＭＳ 明朝" w:hAnsi="ＭＳ 明朝" w:hint="eastAsia"/>
          <w:color w:val="000000" w:themeColor="text1"/>
        </w:rPr>
        <w:t>令和</w:t>
      </w:r>
      <w:r w:rsidR="00C810B7">
        <w:rPr>
          <w:rFonts w:ascii="ＭＳ 明朝" w:eastAsia="ＭＳ 明朝" w:hAnsi="ＭＳ 明朝" w:hint="eastAsia"/>
          <w:color w:val="000000" w:themeColor="text1"/>
        </w:rPr>
        <w:t>８</w:t>
      </w:r>
      <w:r w:rsidRPr="00CF621C">
        <w:rPr>
          <w:rFonts w:ascii="ＭＳ 明朝" w:eastAsia="ＭＳ 明朝" w:hAnsi="ＭＳ 明朝" w:hint="eastAsia"/>
          <w:color w:val="000000" w:themeColor="text1"/>
        </w:rPr>
        <w:t>年４月１日から</w:t>
      </w:r>
      <w:r w:rsidR="003F43B7" w:rsidRPr="00CF621C">
        <w:rPr>
          <w:rFonts w:ascii="ＭＳ 明朝" w:eastAsia="ＭＳ 明朝" w:hAnsi="ＭＳ 明朝" w:hint="eastAsia"/>
          <w:color w:val="000000" w:themeColor="text1"/>
        </w:rPr>
        <w:t>令和</w:t>
      </w:r>
      <w:r w:rsidR="00C810B7">
        <w:rPr>
          <w:rFonts w:ascii="ＭＳ 明朝" w:eastAsia="ＭＳ 明朝" w:hAnsi="ＭＳ 明朝" w:hint="eastAsia"/>
          <w:color w:val="000000" w:themeColor="text1"/>
        </w:rPr>
        <w:t>９</w:t>
      </w:r>
      <w:r w:rsidR="00B86843" w:rsidRPr="00CF621C">
        <w:rPr>
          <w:rFonts w:ascii="ＭＳ 明朝" w:eastAsia="ＭＳ 明朝" w:hAnsi="ＭＳ 明朝" w:hint="eastAsia"/>
          <w:color w:val="000000" w:themeColor="text1"/>
        </w:rPr>
        <w:t>年３月３１日</w:t>
      </w:r>
      <w:r w:rsidR="00A35F3F" w:rsidRPr="00CF621C">
        <w:rPr>
          <w:rFonts w:ascii="ＭＳ 明朝" w:eastAsia="ＭＳ 明朝" w:hAnsi="ＭＳ 明朝" w:hint="eastAsia"/>
          <w:color w:val="000000" w:themeColor="text1"/>
        </w:rPr>
        <w:t>まで</w:t>
      </w:r>
    </w:p>
    <w:p w14:paraId="487A4585" w14:textId="27910B88" w:rsidR="00B86843" w:rsidRPr="00CF621C" w:rsidRDefault="00B86843">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⑸　履行場所　　　　　　　別紙</w:t>
      </w:r>
      <w:r w:rsidR="00CF621C">
        <w:rPr>
          <w:rFonts w:ascii="ＭＳ 明朝" w:eastAsia="ＭＳ 明朝" w:hAnsi="ＭＳ 明朝" w:hint="eastAsia"/>
          <w:color w:val="000000" w:themeColor="text1"/>
        </w:rPr>
        <w:t>「調達内容等一覧表」のとおり。</w:t>
      </w:r>
    </w:p>
    <w:p w14:paraId="15C9DCC1" w14:textId="77777777" w:rsidR="00FA5FB4" w:rsidRPr="00CF621C" w:rsidRDefault="00FA5FB4">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⑹　入札方式</w:t>
      </w:r>
    </w:p>
    <w:p w14:paraId="7C269EFE" w14:textId="77777777" w:rsidR="00FA5FB4" w:rsidRPr="00CF621C" w:rsidRDefault="00FA5FB4">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本件は、開札後に入札参加資格の有無を確認する入札後資格確認型一般競争入札で入札執行する。</w:t>
      </w:r>
    </w:p>
    <w:p w14:paraId="70AE7007" w14:textId="77777777" w:rsidR="00B86843" w:rsidRPr="00CF621C" w:rsidRDefault="00B86843">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w:t>
      </w:r>
      <w:r w:rsidR="00FA5FB4" w:rsidRPr="00CF621C">
        <w:rPr>
          <w:rFonts w:ascii="ＭＳ 明朝" w:eastAsia="ＭＳ 明朝" w:hAnsi="ＭＳ 明朝" w:hint="eastAsia"/>
          <w:color w:val="000000" w:themeColor="text1"/>
        </w:rPr>
        <w:t>⑺</w:t>
      </w:r>
      <w:r w:rsidRPr="00CF621C">
        <w:rPr>
          <w:rFonts w:ascii="ＭＳ 明朝" w:eastAsia="ＭＳ 明朝" w:hAnsi="ＭＳ 明朝" w:hint="eastAsia"/>
          <w:color w:val="000000" w:themeColor="text1"/>
        </w:rPr>
        <w:t xml:space="preserve">　入札方法</w:t>
      </w:r>
    </w:p>
    <w:p w14:paraId="6F0CC330" w14:textId="77777777" w:rsidR="00B86843" w:rsidRPr="00CF621C" w:rsidRDefault="00B86843">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入札書には、</w:t>
      </w:r>
      <w:r w:rsidR="00A51897" w:rsidRPr="00CF621C">
        <w:rPr>
          <w:rFonts w:ascii="ＭＳ 明朝" w:eastAsia="ＭＳ 明朝" w:hAnsi="ＭＳ 明朝" w:hint="eastAsia"/>
          <w:color w:val="000000" w:themeColor="text1"/>
        </w:rPr>
        <w:t>契約電力及び予定使用電力量に対する契約希望単価等を記載すること。</w:t>
      </w:r>
    </w:p>
    <w:p w14:paraId="57A8F203" w14:textId="763A680F" w:rsidR="00A51897" w:rsidRDefault="00A51897" w:rsidP="00C17693">
      <w:pPr>
        <w:ind w:left="420" w:hangingChars="200" w:hanging="420"/>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なお、落札の決定は、契約電力及び予定使用電力量に対して、入札書に記載された契約希望単価に従って計算した総価（見積もった金額の１</w:t>
      </w:r>
      <w:r w:rsidR="003F43B7" w:rsidRPr="00CF621C">
        <w:rPr>
          <w:rFonts w:ascii="ＭＳ 明朝" w:eastAsia="ＭＳ 明朝" w:hAnsi="ＭＳ 明朝" w:hint="eastAsia"/>
          <w:color w:val="000000" w:themeColor="text1"/>
        </w:rPr>
        <w:t>１０</w:t>
      </w:r>
      <w:r w:rsidRPr="00CF621C">
        <w:rPr>
          <w:rFonts w:ascii="ＭＳ 明朝" w:eastAsia="ＭＳ 明朝" w:hAnsi="ＭＳ 明朝" w:hint="eastAsia"/>
          <w:color w:val="000000" w:themeColor="text1"/>
        </w:rPr>
        <w:t>分の１００に相当する金額）で行う。</w:t>
      </w:r>
    </w:p>
    <w:p w14:paraId="520E7CB4" w14:textId="77777777" w:rsidR="00C810B7" w:rsidRPr="00CF621C" w:rsidRDefault="00C810B7" w:rsidP="00C17693">
      <w:pPr>
        <w:ind w:left="420" w:hangingChars="200" w:hanging="420"/>
        <w:rPr>
          <w:rFonts w:ascii="ＭＳ 明朝" w:eastAsia="ＭＳ 明朝" w:hAnsi="ＭＳ 明朝"/>
          <w:color w:val="000000" w:themeColor="text1"/>
        </w:rPr>
      </w:pPr>
    </w:p>
    <w:p w14:paraId="07593463" w14:textId="558ADF02" w:rsidR="00A51897" w:rsidRDefault="00222530">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２　</w:t>
      </w:r>
      <w:r w:rsidR="00F9323E">
        <w:rPr>
          <w:rFonts w:ascii="ＭＳ 明朝" w:eastAsia="ＭＳ 明朝" w:hAnsi="ＭＳ 明朝" w:hint="eastAsia"/>
          <w:color w:val="000000" w:themeColor="text1"/>
          <w:szCs w:val="21"/>
        </w:rPr>
        <w:t>一般</w:t>
      </w:r>
      <w:r w:rsidRPr="00CF621C">
        <w:rPr>
          <w:rFonts w:ascii="ＭＳ 明朝" w:eastAsia="ＭＳ 明朝" w:hAnsi="ＭＳ 明朝" w:hint="eastAsia"/>
          <w:color w:val="000000" w:themeColor="text1"/>
          <w:szCs w:val="21"/>
        </w:rPr>
        <w:t>競争入札参加資格</w:t>
      </w:r>
    </w:p>
    <w:p w14:paraId="66A38361" w14:textId="72A0CE43" w:rsidR="004E19BE" w:rsidRPr="00CF621C" w:rsidRDefault="004E19BE">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次に掲げる入札参加資格を全て満たしていること。</w:t>
      </w:r>
    </w:p>
    <w:p w14:paraId="4DBD156D" w14:textId="11B04270" w:rsidR="00EB5F8B" w:rsidRPr="00CF621C" w:rsidRDefault="00222530" w:rsidP="00CF621C">
      <w:pPr>
        <w:ind w:firstLineChars="100" w:firstLine="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⑴　地方自治法施行令第１６７条の４及び広島市契約規則第２条の規定に該当しない者であること。</w:t>
      </w:r>
    </w:p>
    <w:p w14:paraId="2BDC975B" w14:textId="6C502F17" w:rsidR="00222530" w:rsidRPr="00CF621C" w:rsidRDefault="00CF621C" w:rsidP="00CF621C">
      <w:pPr>
        <w:ind w:leftChars="100" w:left="42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⑵</w:t>
      </w:r>
      <w:r w:rsidR="00222530" w:rsidRPr="00CF621C">
        <w:rPr>
          <w:rFonts w:ascii="ＭＳ 明朝" w:eastAsia="ＭＳ 明朝" w:hAnsi="ＭＳ 明朝" w:hint="eastAsia"/>
          <w:color w:val="000000" w:themeColor="text1"/>
          <w:szCs w:val="21"/>
        </w:rPr>
        <w:t xml:space="preserve">　広島市競争入札参加資格</w:t>
      </w:r>
      <w:r>
        <w:rPr>
          <w:rFonts w:ascii="ＭＳ 明朝" w:eastAsia="ＭＳ 明朝" w:hAnsi="ＭＳ 明朝" w:hint="eastAsia"/>
          <w:color w:val="000000" w:themeColor="text1"/>
          <w:szCs w:val="21"/>
        </w:rPr>
        <w:t>の</w:t>
      </w:r>
      <w:r w:rsidR="00222530" w:rsidRPr="00CF621C">
        <w:rPr>
          <w:rFonts w:ascii="ＭＳ 明朝" w:eastAsia="ＭＳ 明朝" w:hAnsi="ＭＳ 明朝" w:hint="eastAsia"/>
          <w:color w:val="000000" w:themeColor="text1"/>
          <w:szCs w:val="21"/>
        </w:rPr>
        <w:t>「</w:t>
      </w:r>
      <w:r w:rsidR="003F43B7" w:rsidRPr="00CF621C">
        <w:rPr>
          <w:rFonts w:ascii="ＭＳ 明朝" w:eastAsia="ＭＳ 明朝" w:hAnsi="ＭＳ 明朝" w:hint="eastAsia"/>
          <w:color w:val="000000" w:themeColor="text1"/>
          <w:szCs w:val="21"/>
        </w:rPr>
        <w:t>令和</w:t>
      </w:r>
      <w:r w:rsidR="00C810B7">
        <w:rPr>
          <w:rFonts w:ascii="ＭＳ 明朝" w:eastAsia="ＭＳ 明朝" w:hAnsi="ＭＳ 明朝" w:hint="eastAsia"/>
          <w:color w:val="000000" w:themeColor="text1"/>
          <w:szCs w:val="21"/>
        </w:rPr>
        <w:t>８</w:t>
      </w:r>
      <w:r w:rsidR="00222530" w:rsidRPr="00CF621C">
        <w:rPr>
          <w:rFonts w:ascii="ＭＳ 明朝" w:eastAsia="ＭＳ 明朝" w:hAnsi="ＭＳ 明朝" w:hint="eastAsia"/>
          <w:color w:val="000000" w:themeColor="text1"/>
          <w:szCs w:val="21"/>
        </w:rPr>
        <w:t>・</w:t>
      </w:r>
      <w:r w:rsidR="00C810B7">
        <w:rPr>
          <w:rFonts w:ascii="ＭＳ 明朝" w:eastAsia="ＭＳ 明朝" w:hAnsi="ＭＳ 明朝" w:hint="eastAsia"/>
          <w:color w:val="000000" w:themeColor="text1"/>
          <w:szCs w:val="21"/>
        </w:rPr>
        <w:t>９</w:t>
      </w:r>
      <w:r w:rsidR="00222530" w:rsidRPr="00CF621C">
        <w:rPr>
          <w:rFonts w:ascii="ＭＳ 明朝" w:eastAsia="ＭＳ 明朝" w:hAnsi="ＭＳ 明朝" w:hint="eastAsia"/>
          <w:color w:val="000000" w:themeColor="text1"/>
          <w:szCs w:val="21"/>
        </w:rPr>
        <w:t>・</w:t>
      </w:r>
      <w:r w:rsidR="00C810B7">
        <w:rPr>
          <w:rFonts w:ascii="ＭＳ 明朝" w:eastAsia="ＭＳ 明朝" w:hAnsi="ＭＳ 明朝" w:hint="eastAsia"/>
          <w:color w:val="000000" w:themeColor="text1"/>
          <w:szCs w:val="21"/>
        </w:rPr>
        <w:t>１０</w:t>
      </w:r>
      <w:r w:rsidR="00222530" w:rsidRPr="00CF621C">
        <w:rPr>
          <w:rFonts w:ascii="ＭＳ 明朝" w:eastAsia="ＭＳ 明朝" w:hAnsi="ＭＳ 明朝" w:hint="eastAsia"/>
          <w:color w:val="000000" w:themeColor="text1"/>
          <w:szCs w:val="21"/>
        </w:rPr>
        <w:t>年」の「物品の売買、借入れ、修繕及び製造の請負並びに役務（建設コンサルティングサービスに係る役務を除く。）の提供」の契約の種類「物品の売買、修繕及び製造の請負」の登録種目「１６－０１　電力供給」に登録している者であること。</w:t>
      </w:r>
    </w:p>
    <w:p w14:paraId="48A74E9B" w14:textId="373966B1" w:rsidR="00222530" w:rsidRPr="00CF621C" w:rsidRDefault="00551427" w:rsidP="00B17A0E">
      <w:pPr>
        <w:ind w:leftChars="100" w:left="42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⑶</w:t>
      </w:r>
      <w:r w:rsidR="00222530" w:rsidRPr="00CF621C">
        <w:rPr>
          <w:rFonts w:ascii="ＭＳ 明朝" w:eastAsia="ＭＳ 明朝" w:hAnsi="ＭＳ 明朝" w:hint="eastAsia"/>
          <w:color w:val="000000" w:themeColor="text1"/>
          <w:szCs w:val="21"/>
        </w:rPr>
        <w:t xml:space="preserve">　</w:t>
      </w:r>
      <w:r w:rsidR="00B17A0E" w:rsidRPr="00CF621C">
        <w:rPr>
          <w:rFonts w:ascii="ＭＳ 明朝" w:eastAsia="ＭＳ 明朝" w:hAnsi="ＭＳ 明朝" w:hint="eastAsia"/>
          <w:color w:val="000000" w:themeColor="text1"/>
          <w:szCs w:val="21"/>
        </w:rPr>
        <w:t>公告日から開札日までの間のいずれの日においても、営業停止処分又は広島市の指名停止措置</w:t>
      </w:r>
      <w:r w:rsidR="00A35F3F" w:rsidRPr="00CF621C">
        <w:rPr>
          <w:rFonts w:ascii="ＭＳ 明朝" w:eastAsia="ＭＳ 明朝" w:hAnsi="ＭＳ 明朝" w:hint="eastAsia"/>
          <w:color w:val="000000" w:themeColor="text1"/>
          <w:szCs w:val="21"/>
        </w:rPr>
        <w:t>若しくは競争入札参加資格の取消しを受けていないこと</w:t>
      </w:r>
      <w:r w:rsidR="00B17A0E" w:rsidRPr="00CF621C">
        <w:rPr>
          <w:rFonts w:ascii="ＭＳ 明朝" w:eastAsia="ＭＳ 明朝" w:hAnsi="ＭＳ 明朝" w:hint="eastAsia"/>
          <w:color w:val="000000" w:themeColor="text1"/>
          <w:szCs w:val="21"/>
        </w:rPr>
        <w:t>。</w:t>
      </w:r>
    </w:p>
    <w:p w14:paraId="557F7443" w14:textId="2052660C" w:rsidR="000931B9" w:rsidRDefault="00551427" w:rsidP="000931B9">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⑷</w:t>
      </w:r>
      <w:r w:rsidR="00222530" w:rsidRPr="00CF621C">
        <w:rPr>
          <w:rFonts w:ascii="ＭＳ 明朝" w:eastAsia="ＭＳ 明朝" w:hAnsi="ＭＳ 明朝" w:hint="eastAsia"/>
          <w:color w:val="000000" w:themeColor="text1"/>
          <w:szCs w:val="21"/>
        </w:rPr>
        <w:t xml:space="preserve">　</w:t>
      </w:r>
      <w:r w:rsidR="00B17A0E" w:rsidRPr="00CF621C">
        <w:rPr>
          <w:rFonts w:ascii="ＭＳ 明朝" w:eastAsia="ＭＳ 明朝" w:hAnsi="ＭＳ 明朝" w:hint="eastAsia"/>
          <w:color w:val="000000" w:themeColor="text1"/>
          <w:szCs w:val="21"/>
        </w:rPr>
        <w:t>その他詳細は、入札説明書による。</w:t>
      </w:r>
    </w:p>
    <w:p w14:paraId="03497D70" w14:textId="77777777" w:rsidR="00C810B7" w:rsidRPr="00CF621C" w:rsidRDefault="00C810B7" w:rsidP="000931B9">
      <w:pPr>
        <w:ind w:firstLineChars="100" w:firstLine="210"/>
        <w:rPr>
          <w:rFonts w:ascii="ＭＳ 明朝" w:eastAsia="ＭＳ 明朝" w:hAnsi="ＭＳ 明朝"/>
          <w:color w:val="000000" w:themeColor="text1"/>
          <w:szCs w:val="21"/>
        </w:rPr>
      </w:pPr>
    </w:p>
    <w:p w14:paraId="159C1405" w14:textId="322D83BB" w:rsidR="000931B9" w:rsidRDefault="000931B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３　一般競争入札参加資格確認申請書の</w:t>
      </w:r>
      <w:r w:rsidR="004E19BE">
        <w:rPr>
          <w:rFonts w:ascii="ＭＳ 明朝" w:eastAsia="ＭＳ 明朝" w:hAnsi="ＭＳ 明朝" w:hint="eastAsia"/>
          <w:color w:val="000000" w:themeColor="text1"/>
          <w:szCs w:val="21"/>
        </w:rPr>
        <w:t>交付方法</w:t>
      </w:r>
    </w:p>
    <w:p w14:paraId="1FB8C9F4" w14:textId="5B3BD524" w:rsidR="000931B9" w:rsidRPr="00CF621C" w:rsidRDefault="00551427" w:rsidP="004E19BE">
      <w:pPr>
        <w:ind w:left="141" w:hangingChars="67" w:hanging="141"/>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0931B9" w:rsidRPr="00CF621C">
        <w:rPr>
          <w:rFonts w:ascii="ＭＳ 明朝" w:eastAsia="ＭＳ 明朝" w:hAnsi="ＭＳ 明朝" w:hint="eastAsia"/>
          <w:color w:val="000000" w:themeColor="text1"/>
          <w:szCs w:val="21"/>
        </w:rPr>
        <w:t>公益財団法人広島市スポーツ協会</w:t>
      </w:r>
      <w:r w:rsidR="004E19BE">
        <w:rPr>
          <w:rFonts w:ascii="ＭＳ 明朝" w:eastAsia="ＭＳ 明朝" w:hAnsi="ＭＳ 明朝" w:hint="eastAsia"/>
          <w:color w:val="000000" w:themeColor="text1"/>
          <w:szCs w:val="21"/>
        </w:rPr>
        <w:t>（以下「本協会」という。）</w:t>
      </w:r>
      <w:r w:rsidR="000931B9" w:rsidRPr="00CF621C">
        <w:rPr>
          <w:rFonts w:ascii="ＭＳ 明朝" w:eastAsia="ＭＳ 明朝" w:hAnsi="ＭＳ 明朝" w:hint="eastAsia"/>
          <w:color w:val="000000" w:themeColor="text1"/>
          <w:szCs w:val="21"/>
        </w:rPr>
        <w:t>のホームページ</w:t>
      </w:r>
      <w:bookmarkStart w:id="0" w:name="_Hlk188620192"/>
      <w:r>
        <w:rPr>
          <w:rFonts w:ascii="ＭＳ 明朝" w:eastAsia="ＭＳ 明朝" w:hAnsi="ＭＳ 明朝" w:hint="eastAsia"/>
          <w:color w:val="000000" w:themeColor="text1"/>
          <w:szCs w:val="21"/>
        </w:rPr>
        <w:t>（</w:t>
      </w:r>
      <w:hyperlink r:id="rId6" w:history="1">
        <w:r w:rsidRPr="007225FE">
          <w:rPr>
            <w:rStyle w:val="ab"/>
            <w:rFonts w:ascii="ＭＳ 明朝" w:eastAsia="ＭＳ 明朝" w:hAnsi="ＭＳ 明朝"/>
            <w:szCs w:val="21"/>
          </w:rPr>
          <w:t>https://www.sports-or.city.hiroshima.jp/</w:t>
        </w:r>
      </w:hyperlink>
      <w:r>
        <w:rPr>
          <w:rFonts w:ascii="ＭＳ 明朝" w:eastAsia="ＭＳ 明朝" w:hAnsi="ＭＳ 明朝" w:hint="eastAsia"/>
          <w:color w:val="000000" w:themeColor="text1"/>
          <w:szCs w:val="21"/>
        </w:rPr>
        <w:t>）</w:t>
      </w:r>
      <w:bookmarkEnd w:id="0"/>
      <w:r w:rsidR="000931B9" w:rsidRPr="00CF621C">
        <w:rPr>
          <w:rFonts w:ascii="ＭＳ 明朝" w:eastAsia="ＭＳ 明朝" w:hAnsi="ＭＳ 明朝" w:hint="eastAsia"/>
          <w:color w:val="000000" w:themeColor="text1"/>
          <w:szCs w:val="21"/>
        </w:rPr>
        <w:t>からダウンロードできる。</w:t>
      </w:r>
      <w:r w:rsidR="00720D64" w:rsidRPr="00CF621C">
        <w:rPr>
          <w:rFonts w:ascii="ＭＳ 明朝" w:eastAsia="ＭＳ 明朝" w:hAnsi="ＭＳ 明朝" w:hint="eastAsia"/>
          <w:color w:val="000000" w:themeColor="text1"/>
          <w:szCs w:val="21"/>
        </w:rPr>
        <w:t>ただし、これにより難い場合は、次により交付する。</w:t>
      </w:r>
    </w:p>
    <w:p w14:paraId="0F2849B8" w14:textId="6F2532BD" w:rsidR="002811BD" w:rsidRPr="00CF621C" w:rsidRDefault="00720D64" w:rsidP="002811BD">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4E19BE">
        <w:rPr>
          <w:rFonts w:ascii="ＭＳ 明朝" w:eastAsia="ＭＳ 明朝" w:hAnsi="ＭＳ 明朝" w:hint="eastAsia"/>
          <w:color w:val="000000" w:themeColor="text1"/>
          <w:szCs w:val="21"/>
        </w:rPr>
        <w:t>⑴</w:t>
      </w:r>
      <w:r w:rsidR="00551427">
        <w:rPr>
          <w:rFonts w:ascii="ＭＳ 明朝" w:eastAsia="ＭＳ 明朝" w:hAnsi="ＭＳ 明朝" w:hint="eastAsia"/>
          <w:color w:val="000000" w:themeColor="text1"/>
          <w:szCs w:val="21"/>
        </w:rPr>
        <w:t xml:space="preserve">　</w:t>
      </w:r>
      <w:r w:rsidR="002811BD" w:rsidRPr="00CF621C">
        <w:rPr>
          <w:rFonts w:ascii="ＭＳ 明朝" w:eastAsia="ＭＳ 明朝" w:hAnsi="ＭＳ 明朝" w:hint="eastAsia"/>
          <w:color w:val="000000" w:themeColor="text1"/>
          <w:szCs w:val="21"/>
        </w:rPr>
        <w:t>交付期間</w:t>
      </w:r>
    </w:p>
    <w:p w14:paraId="17A0D48A" w14:textId="5B0F1331" w:rsidR="00720D64" w:rsidRPr="00CF621C" w:rsidRDefault="00720D64" w:rsidP="004E19BE">
      <w:pPr>
        <w:ind w:leftChars="200" w:left="420" w:firstLineChars="100" w:firstLine="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入</w:t>
      </w:r>
      <w:r w:rsidRPr="00B67381">
        <w:rPr>
          <w:rFonts w:ascii="ＭＳ 明朝" w:eastAsia="ＭＳ 明朝" w:hAnsi="ＭＳ 明朝" w:hint="eastAsia"/>
          <w:color w:val="000000" w:themeColor="text1"/>
          <w:szCs w:val="21"/>
        </w:rPr>
        <w:t>札公告の日から</w:t>
      </w:r>
      <w:r w:rsidR="003F43B7" w:rsidRPr="00B67381">
        <w:rPr>
          <w:rFonts w:ascii="ＭＳ 明朝" w:eastAsia="ＭＳ 明朝" w:hAnsi="ＭＳ 明朝" w:hint="eastAsia"/>
          <w:color w:val="000000" w:themeColor="text1"/>
          <w:szCs w:val="21"/>
        </w:rPr>
        <w:t>令和</w:t>
      </w:r>
      <w:r w:rsidR="00C810B7">
        <w:rPr>
          <w:rFonts w:ascii="ＭＳ 明朝" w:eastAsia="ＭＳ 明朝" w:hAnsi="ＭＳ 明朝" w:hint="eastAsia"/>
          <w:color w:val="000000" w:themeColor="text1"/>
          <w:szCs w:val="21"/>
        </w:rPr>
        <w:t>８</w:t>
      </w:r>
      <w:r w:rsidR="004A3DDA" w:rsidRPr="00B67381">
        <w:rPr>
          <w:rFonts w:ascii="ＭＳ 明朝" w:eastAsia="ＭＳ 明朝" w:hAnsi="ＭＳ 明朝" w:hint="eastAsia"/>
          <w:color w:val="000000" w:themeColor="text1"/>
          <w:szCs w:val="21"/>
        </w:rPr>
        <w:t>年</w:t>
      </w:r>
      <w:r w:rsidR="003F43B7" w:rsidRPr="00B67381">
        <w:rPr>
          <w:rFonts w:ascii="ＭＳ 明朝" w:eastAsia="ＭＳ 明朝" w:hAnsi="ＭＳ 明朝" w:hint="eastAsia"/>
          <w:color w:val="000000" w:themeColor="text1"/>
          <w:szCs w:val="21"/>
        </w:rPr>
        <w:t>２</w:t>
      </w:r>
      <w:r w:rsidR="004A3DDA" w:rsidRPr="00B67381">
        <w:rPr>
          <w:rFonts w:ascii="ＭＳ 明朝" w:eastAsia="ＭＳ 明朝" w:hAnsi="ＭＳ 明朝" w:hint="eastAsia"/>
          <w:color w:val="000000" w:themeColor="text1"/>
          <w:szCs w:val="21"/>
        </w:rPr>
        <w:t>月</w:t>
      </w:r>
      <w:r w:rsidR="00551427" w:rsidRPr="00B67381">
        <w:rPr>
          <w:rFonts w:ascii="ＭＳ 明朝" w:eastAsia="ＭＳ 明朝" w:hAnsi="ＭＳ 明朝" w:hint="eastAsia"/>
          <w:color w:val="000000" w:themeColor="text1"/>
          <w:szCs w:val="21"/>
        </w:rPr>
        <w:t>１</w:t>
      </w:r>
      <w:r w:rsidR="00C810B7">
        <w:rPr>
          <w:rFonts w:ascii="ＭＳ 明朝" w:eastAsia="ＭＳ 明朝" w:hAnsi="ＭＳ 明朝" w:hint="eastAsia"/>
          <w:color w:val="000000" w:themeColor="text1"/>
          <w:szCs w:val="21"/>
        </w:rPr>
        <w:t>８</w:t>
      </w:r>
      <w:r w:rsidR="004A3DDA" w:rsidRPr="00B67381">
        <w:rPr>
          <w:rFonts w:ascii="ＭＳ 明朝" w:eastAsia="ＭＳ 明朝" w:hAnsi="ＭＳ 明朝" w:hint="eastAsia"/>
          <w:color w:val="000000" w:themeColor="text1"/>
          <w:szCs w:val="21"/>
        </w:rPr>
        <w:t>日（</w:t>
      </w:r>
      <w:r w:rsidR="00C810B7">
        <w:rPr>
          <w:rFonts w:ascii="ＭＳ 明朝" w:eastAsia="ＭＳ 明朝" w:hAnsi="ＭＳ 明朝" w:hint="eastAsia"/>
          <w:color w:val="000000" w:themeColor="text1"/>
          <w:szCs w:val="21"/>
        </w:rPr>
        <w:t>水</w:t>
      </w:r>
      <w:r w:rsidRPr="00B67381">
        <w:rPr>
          <w:rFonts w:ascii="ＭＳ 明朝" w:eastAsia="ＭＳ 明朝" w:hAnsi="ＭＳ 明朝" w:hint="eastAsia"/>
          <w:color w:val="000000" w:themeColor="text1"/>
          <w:szCs w:val="21"/>
        </w:rPr>
        <w:t>）ま</w:t>
      </w:r>
      <w:r w:rsidRPr="00CF621C">
        <w:rPr>
          <w:rFonts w:ascii="ＭＳ 明朝" w:eastAsia="ＭＳ 明朝" w:hAnsi="ＭＳ 明朝" w:hint="eastAsia"/>
          <w:color w:val="000000" w:themeColor="text1"/>
          <w:szCs w:val="21"/>
        </w:rPr>
        <w:t>での</w:t>
      </w:r>
      <w:r w:rsidR="001D1836">
        <w:rPr>
          <w:rFonts w:ascii="ＭＳ 明朝" w:eastAsia="ＭＳ 明朝" w:hAnsi="ＭＳ 明朝" w:hint="eastAsia"/>
          <w:color w:val="000000" w:themeColor="text1"/>
          <w:szCs w:val="21"/>
        </w:rPr>
        <w:t>広島市の休日を定める条例（平成３年条例第４９号）第１条第1項の各号に掲げる市の休日を除く毎日の午前８時３０分から午後</w:t>
      </w:r>
      <w:r w:rsidR="00EF0EC7">
        <w:rPr>
          <w:rFonts w:ascii="ＭＳ 明朝" w:eastAsia="ＭＳ 明朝" w:hAnsi="ＭＳ 明朝" w:hint="eastAsia"/>
          <w:color w:val="000000" w:themeColor="text1"/>
          <w:szCs w:val="21"/>
        </w:rPr>
        <w:t>５</w:t>
      </w:r>
      <w:r w:rsidR="001D1836">
        <w:rPr>
          <w:rFonts w:ascii="ＭＳ 明朝" w:eastAsia="ＭＳ 明朝" w:hAnsi="ＭＳ 明朝" w:hint="eastAsia"/>
          <w:color w:val="000000" w:themeColor="text1"/>
          <w:szCs w:val="21"/>
        </w:rPr>
        <w:t>時まで</w:t>
      </w:r>
      <w:r w:rsidR="00C810B7">
        <w:rPr>
          <w:rFonts w:ascii="ＭＳ 明朝" w:eastAsia="ＭＳ 明朝" w:hAnsi="ＭＳ 明朝" w:hint="eastAsia"/>
          <w:color w:val="000000" w:themeColor="text1"/>
          <w:szCs w:val="21"/>
        </w:rPr>
        <w:t>。</w:t>
      </w:r>
    </w:p>
    <w:p w14:paraId="10066A8F" w14:textId="6371CA1B" w:rsidR="00720D64" w:rsidRPr="00CF621C" w:rsidRDefault="00720D64" w:rsidP="000931B9">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4E19BE">
        <w:rPr>
          <w:rFonts w:ascii="ＭＳ 明朝" w:eastAsia="ＭＳ 明朝" w:hAnsi="ＭＳ 明朝" w:hint="eastAsia"/>
          <w:color w:val="000000" w:themeColor="text1"/>
          <w:szCs w:val="21"/>
        </w:rPr>
        <w:t>⑵</w:t>
      </w:r>
      <w:r w:rsidR="001D1836">
        <w:rPr>
          <w:rFonts w:ascii="ＭＳ 明朝" w:eastAsia="ＭＳ 明朝" w:hAnsi="ＭＳ 明朝" w:hint="eastAsia"/>
          <w:color w:val="000000" w:themeColor="text1"/>
          <w:szCs w:val="21"/>
        </w:rPr>
        <w:t xml:space="preserve">　</w:t>
      </w:r>
      <w:r w:rsidRPr="00CF621C">
        <w:rPr>
          <w:rFonts w:ascii="ＭＳ 明朝" w:eastAsia="ＭＳ 明朝" w:hAnsi="ＭＳ 明朝" w:hint="eastAsia"/>
          <w:color w:val="000000" w:themeColor="text1"/>
          <w:szCs w:val="21"/>
        </w:rPr>
        <w:t>交付場所</w:t>
      </w:r>
    </w:p>
    <w:p w14:paraId="61329ACE" w14:textId="1F636672" w:rsidR="00720D64" w:rsidRPr="00CF621C" w:rsidRDefault="00720D64" w:rsidP="000931B9">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90616" w:rsidRPr="00CF621C">
        <w:rPr>
          <w:rFonts w:ascii="ＭＳ 明朝" w:eastAsia="ＭＳ 明朝" w:hAnsi="ＭＳ 明朝" w:hint="eastAsia"/>
          <w:color w:val="000000" w:themeColor="text1"/>
          <w:szCs w:val="21"/>
        </w:rPr>
        <w:t>７３０－００４２</w:t>
      </w:r>
    </w:p>
    <w:p w14:paraId="6D69CD24" w14:textId="435DE7D3" w:rsidR="00C90616" w:rsidRPr="00CF621C" w:rsidRDefault="00C90616" w:rsidP="000931B9">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lastRenderedPageBreak/>
        <w:t xml:space="preserve">　　　広島市中区国泰寺町一丁目４番１５号</w:t>
      </w:r>
    </w:p>
    <w:p w14:paraId="1F668D90" w14:textId="04935D47" w:rsidR="00C90616" w:rsidRPr="00CF621C" w:rsidRDefault="00C90616" w:rsidP="003F43B7">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公益財団法人広島市スポーツ協会</w:t>
      </w:r>
      <w:r w:rsidR="003F43B7" w:rsidRPr="00CF621C">
        <w:rPr>
          <w:rFonts w:ascii="ＭＳ 明朝" w:eastAsia="ＭＳ 明朝" w:hAnsi="ＭＳ 明朝" w:hint="eastAsia"/>
          <w:color w:val="000000" w:themeColor="text1"/>
          <w:szCs w:val="21"/>
        </w:rPr>
        <w:t xml:space="preserve">　経理係</w:t>
      </w:r>
    </w:p>
    <w:p w14:paraId="3C5195FE" w14:textId="246E152E" w:rsidR="00C90616" w:rsidRDefault="00C90616" w:rsidP="00C90616">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電話　０８２－２４３－０５７８</w:t>
      </w:r>
    </w:p>
    <w:p w14:paraId="7060B495" w14:textId="77777777" w:rsidR="00C810B7" w:rsidRDefault="00C810B7" w:rsidP="00C90616">
      <w:pPr>
        <w:ind w:left="210" w:hangingChars="100" w:hanging="210"/>
        <w:rPr>
          <w:rFonts w:ascii="ＭＳ 明朝" w:eastAsia="ＭＳ 明朝" w:hAnsi="ＭＳ 明朝"/>
          <w:color w:val="000000" w:themeColor="text1"/>
          <w:szCs w:val="21"/>
        </w:rPr>
      </w:pPr>
    </w:p>
    <w:p w14:paraId="20F41275" w14:textId="33C876DB" w:rsidR="000931B9" w:rsidRPr="00CF621C" w:rsidRDefault="000931B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４　契約条項を示す場所等</w:t>
      </w:r>
    </w:p>
    <w:p w14:paraId="4E74DC88" w14:textId="77777777" w:rsidR="000931B9" w:rsidRPr="00CF621C" w:rsidRDefault="000931B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⑴　契約条項を示す場所</w:t>
      </w:r>
      <w:r w:rsidR="00C90616" w:rsidRPr="00CF621C">
        <w:rPr>
          <w:rFonts w:ascii="ＭＳ 明朝" w:eastAsia="ＭＳ 明朝" w:hAnsi="ＭＳ 明朝" w:hint="eastAsia"/>
          <w:color w:val="000000" w:themeColor="text1"/>
          <w:szCs w:val="21"/>
        </w:rPr>
        <w:t>、入札説明書の交付場所、入札書の提出場所及び問合せ先</w:t>
      </w:r>
    </w:p>
    <w:p w14:paraId="743D38ED" w14:textId="20D37D9E" w:rsidR="000931B9" w:rsidRPr="00CF621C" w:rsidRDefault="000931B9" w:rsidP="00720D64">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bookmarkStart w:id="1" w:name="_Hlk188972958"/>
      <w:r w:rsidRPr="00CF621C">
        <w:rPr>
          <w:rFonts w:ascii="ＭＳ 明朝" w:eastAsia="ＭＳ 明朝" w:hAnsi="ＭＳ 明朝" w:hint="eastAsia"/>
          <w:color w:val="000000" w:themeColor="text1"/>
          <w:szCs w:val="21"/>
        </w:rPr>
        <w:t xml:space="preserve">　</w:t>
      </w:r>
      <w:r w:rsidR="00FE06F0">
        <w:rPr>
          <w:rFonts w:ascii="ＭＳ 明朝" w:eastAsia="ＭＳ 明朝" w:hAnsi="ＭＳ 明朝" w:hint="eastAsia"/>
          <w:color w:val="000000" w:themeColor="text1"/>
          <w:szCs w:val="21"/>
        </w:rPr>
        <w:t>前</w:t>
      </w:r>
      <w:r w:rsidR="00C90616" w:rsidRPr="00CF621C">
        <w:rPr>
          <w:rFonts w:ascii="ＭＳ 明朝" w:eastAsia="ＭＳ 明朝" w:hAnsi="ＭＳ 明朝" w:hint="eastAsia"/>
          <w:color w:val="000000" w:themeColor="text1"/>
          <w:szCs w:val="21"/>
        </w:rPr>
        <w:t>記３</w:t>
      </w:r>
      <w:r w:rsidR="004E19BE">
        <w:rPr>
          <w:rFonts w:ascii="ＭＳ 明朝" w:eastAsia="ＭＳ 明朝" w:hAnsi="ＭＳ 明朝" w:hint="eastAsia"/>
          <w:color w:val="000000" w:themeColor="text1"/>
          <w:szCs w:val="21"/>
        </w:rPr>
        <w:t>⑵</w:t>
      </w:r>
      <w:r w:rsidR="00C90616" w:rsidRPr="00CF621C">
        <w:rPr>
          <w:rFonts w:ascii="ＭＳ 明朝" w:eastAsia="ＭＳ 明朝" w:hAnsi="ＭＳ 明朝" w:hint="eastAsia"/>
          <w:color w:val="000000" w:themeColor="text1"/>
          <w:szCs w:val="21"/>
        </w:rPr>
        <w:t>に同じ。</w:t>
      </w:r>
      <w:bookmarkEnd w:id="1"/>
    </w:p>
    <w:p w14:paraId="6BBDCF09" w14:textId="77777777" w:rsidR="000931B9" w:rsidRPr="00CF621C" w:rsidRDefault="000931B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⑵　入札書、入札説明書、仕様書等の交付方法</w:t>
      </w:r>
    </w:p>
    <w:p w14:paraId="6BBC7EAF" w14:textId="1AAA82DE" w:rsidR="000931B9" w:rsidRDefault="000931B9" w:rsidP="00C90616">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90616" w:rsidRPr="00CF621C">
        <w:rPr>
          <w:rFonts w:ascii="ＭＳ 明朝" w:eastAsia="ＭＳ 明朝" w:hAnsi="ＭＳ 明朝" w:hint="eastAsia"/>
          <w:color w:val="000000" w:themeColor="text1"/>
          <w:szCs w:val="21"/>
        </w:rPr>
        <w:t xml:space="preserve">　</w:t>
      </w:r>
      <w:r w:rsidR="00A35F3F" w:rsidRPr="00CF621C">
        <w:rPr>
          <w:rFonts w:ascii="ＭＳ 明朝" w:eastAsia="ＭＳ 明朝" w:hAnsi="ＭＳ 明朝" w:hint="eastAsia"/>
          <w:color w:val="000000" w:themeColor="text1"/>
          <w:szCs w:val="21"/>
        </w:rPr>
        <w:t>本</w:t>
      </w:r>
      <w:r w:rsidRPr="00CF621C">
        <w:rPr>
          <w:rFonts w:ascii="ＭＳ 明朝" w:eastAsia="ＭＳ 明朝" w:hAnsi="ＭＳ 明朝" w:hint="eastAsia"/>
          <w:color w:val="000000" w:themeColor="text1"/>
          <w:szCs w:val="21"/>
        </w:rPr>
        <w:t>協会のホームページ</w:t>
      </w:r>
      <w:r w:rsidR="006D7BF4" w:rsidRPr="006D7BF4">
        <w:rPr>
          <w:rFonts w:ascii="ＭＳ 明朝" w:eastAsia="ＭＳ 明朝" w:hAnsi="ＭＳ 明朝" w:hint="eastAsia"/>
          <w:color w:val="000000" w:themeColor="text1"/>
          <w:szCs w:val="21"/>
        </w:rPr>
        <w:t>（</w:t>
      </w:r>
      <w:hyperlink r:id="rId7" w:history="1">
        <w:r w:rsidR="006D7BF4" w:rsidRPr="006D7BF4">
          <w:rPr>
            <w:rStyle w:val="ab"/>
            <w:rFonts w:ascii="ＭＳ 明朝" w:eastAsia="ＭＳ 明朝" w:hAnsi="ＭＳ 明朝"/>
            <w:szCs w:val="21"/>
          </w:rPr>
          <w:t>https://www.sports-or.city.hiroshima.jp/</w:t>
        </w:r>
      </w:hyperlink>
      <w:r w:rsidR="006D7BF4" w:rsidRPr="006D7BF4">
        <w:rPr>
          <w:rFonts w:ascii="ＭＳ 明朝" w:eastAsia="ＭＳ 明朝" w:hAnsi="ＭＳ 明朝"/>
          <w:color w:val="000000" w:themeColor="text1"/>
          <w:szCs w:val="21"/>
        </w:rPr>
        <w:t>）</w:t>
      </w:r>
      <w:r w:rsidRPr="00CF621C">
        <w:rPr>
          <w:rFonts w:ascii="ＭＳ 明朝" w:eastAsia="ＭＳ 明朝" w:hAnsi="ＭＳ 明朝" w:hint="eastAsia"/>
          <w:color w:val="000000" w:themeColor="text1"/>
          <w:szCs w:val="21"/>
        </w:rPr>
        <w:t>からダウンロードできる。</w:t>
      </w:r>
      <w:r w:rsidR="00C90616" w:rsidRPr="00CF621C">
        <w:rPr>
          <w:rFonts w:ascii="ＭＳ 明朝" w:eastAsia="ＭＳ 明朝" w:hAnsi="ＭＳ 明朝" w:hint="eastAsia"/>
          <w:color w:val="000000" w:themeColor="text1"/>
          <w:szCs w:val="21"/>
        </w:rPr>
        <w:t>ただし、これにより難い場合（ダウンロードできない場合の書類を含む。）は</w:t>
      </w:r>
      <w:r w:rsidR="00FE06F0">
        <w:rPr>
          <w:rFonts w:ascii="ＭＳ 明朝" w:eastAsia="ＭＳ 明朝" w:hAnsi="ＭＳ 明朝" w:hint="eastAsia"/>
          <w:color w:val="000000" w:themeColor="text1"/>
          <w:szCs w:val="21"/>
        </w:rPr>
        <w:t>前</w:t>
      </w:r>
      <w:r w:rsidR="00C90616" w:rsidRPr="00CF621C">
        <w:rPr>
          <w:rFonts w:ascii="ＭＳ 明朝" w:eastAsia="ＭＳ 明朝" w:hAnsi="ＭＳ 明朝" w:hint="eastAsia"/>
          <w:color w:val="000000" w:themeColor="text1"/>
          <w:szCs w:val="21"/>
        </w:rPr>
        <w:t>記３</w:t>
      </w:r>
      <w:r w:rsidR="004E19BE">
        <w:rPr>
          <w:rFonts w:ascii="ＭＳ 明朝" w:eastAsia="ＭＳ 明朝" w:hAnsi="ＭＳ 明朝" w:hint="eastAsia"/>
          <w:color w:val="000000" w:themeColor="text1"/>
          <w:szCs w:val="21"/>
        </w:rPr>
        <w:t>⑵</w:t>
      </w:r>
      <w:r w:rsidR="00C90616" w:rsidRPr="00CF621C">
        <w:rPr>
          <w:rFonts w:ascii="ＭＳ 明朝" w:eastAsia="ＭＳ 明朝" w:hAnsi="ＭＳ 明朝" w:hint="eastAsia"/>
          <w:color w:val="000000" w:themeColor="text1"/>
          <w:szCs w:val="21"/>
        </w:rPr>
        <w:t>の交付場所において交付する。</w:t>
      </w:r>
    </w:p>
    <w:p w14:paraId="1F896576" w14:textId="77777777" w:rsidR="00C810B7" w:rsidRPr="00CF621C" w:rsidRDefault="00C810B7" w:rsidP="00C90616">
      <w:pPr>
        <w:ind w:left="420" w:hangingChars="200" w:hanging="420"/>
        <w:rPr>
          <w:rFonts w:ascii="ＭＳ 明朝" w:eastAsia="ＭＳ 明朝" w:hAnsi="ＭＳ 明朝"/>
          <w:color w:val="000000" w:themeColor="text1"/>
          <w:szCs w:val="21"/>
        </w:rPr>
      </w:pPr>
    </w:p>
    <w:p w14:paraId="3954E780" w14:textId="0D266DC6" w:rsidR="00C90616" w:rsidRPr="00CF621C" w:rsidRDefault="00C90616" w:rsidP="00C90616">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５　入札</w:t>
      </w:r>
      <w:r w:rsidR="00FE06F0">
        <w:rPr>
          <w:rFonts w:ascii="ＭＳ 明朝" w:eastAsia="ＭＳ 明朝" w:hAnsi="ＭＳ 明朝" w:hint="eastAsia"/>
          <w:color w:val="000000" w:themeColor="text1"/>
          <w:szCs w:val="21"/>
        </w:rPr>
        <w:t>執行</w:t>
      </w:r>
      <w:r w:rsidRPr="00CF621C">
        <w:rPr>
          <w:rFonts w:ascii="ＭＳ 明朝" w:eastAsia="ＭＳ 明朝" w:hAnsi="ＭＳ 明朝" w:hint="eastAsia"/>
          <w:color w:val="000000" w:themeColor="text1"/>
          <w:szCs w:val="21"/>
        </w:rPr>
        <w:t>の日時及び場所</w:t>
      </w:r>
    </w:p>
    <w:p w14:paraId="0941F0F2" w14:textId="7A7AA864" w:rsidR="00C90616" w:rsidRPr="00CF621C" w:rsidRDefault="00C90616" w:rsidP="00C90616">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751F9" w:rsidRPr="00CF621C">
        <w:rPr>
          <w:rFonts w:ascii="ＭＳ 明朝" w:eastAsia="ＭＳ 明朝" w:hAnsi="ＭＳ 明朝" w:hint="eastAsia"/>
          <w:color w:val="000000" w:themeColor="text1"/>
          <w:szCs w:val="21"/>
        </w:rPr>
        <w:t>⑴　開札</w:t>
      </w:r>
      <w:r w:rsidR="00FE06F0">
        <w:rPr>
          <w:rFonts w:ascii="ＭＳ 明朝" w:eastAsia="ＭＳ 明朝" w:hAnsi="ＭＳ 明朝" w:hint="eastAsia"/>
          <w:color w:val="000000" w:themeColor="text1"/>
          <w:szCs w:val="21"/>
        </w:rPr>
        <w:t>の</w:t>
      </w:r>
      <w:r w:rsidR="00C751F9" w:rsidRPr="00CF621C">
        <w:rPr>
          <w:rFonts w:ascii="ＭＳ 明朝" w:eastAsia="ＭＳ 明朝" w:hAnsi="ＭＳ 明朝" w:hint="eastAsia"/>
          <w:color w:val="000000" w:themeColor="text1"/>
          <w:szCs w:val="21"/>
        </w:rPr>
        <w:t>日時及び場所</w:t>
      </w:r>
    </w:p>
    <w:p w14:paraId="41C5266A" w14:textId="02C1F4E6" w:rsidR="00C751F9" w:rsidRPr="00CF621C" w:rsidRDefault="009E4E36" w:rsidP="00C90616">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3F43B7" w:rsidRPr="00B67381">
        <w:rPr>
          <w:rFonts w:ascii="ＭＳ 明朝" w:eastAsia="ＭＳ 明朝" w:hAnsi="ＭＳ 明朝" w:hint="eastAsia"/>
          <w:color w:val="000000" w:themeColor="text1"/>
          <w:szCs w:val="21"/>
        </w:rPr>
        <w:t>令和</w:t>
      </w:r>
      <w:r w:rsidR="00C810B7">
        <w:rPr>
          <w:rFonts w:ascii="ＭＳ 明朝" w:eastAsia="ＭＳ 明朝" w:hAnsi="ＭＳ 明朝" w:hint="eastAsia"/>
          <w:color w:val="000000" w:themeColor="text1"/>
          <w:szCs w:val="21"/>
        </w:rPr>
        <w:t>８</w:t>
      </w:r>
      <w:r w:rsidRPr="00B67381">
        <w:rPr>
          <w:rFonts w:ascii="ＭＳ 明朝" w:eastAsia="ＭＳ 明朝" w:hAnsi="ＭＳ 明朝" w:hint="eastAsia"/>
          <w:color w:val="000000" w:themeColor="text1"/>
          <w:szCs w:val="21"/>
        </w:rPr>
        <w:t>年</w:t>
      </w:r>
      <w:r w:rsidR="003F43B7" w:rsidRPr="00B67381">
        <w:rPr>
          <w:rFonts w:ascii="ＭＳ 明朝" w:eastAsia="ＭＳ 明朝" w:hAnsi="ＭＳ 明朝" w:hint="eastAsia"/>
          <w:color w:val="000000" w:themeColor="text1"/>
          <w:szCs w:val="21"/>
        </w:rPr>
        <w:t>２</w:t>
      </w:r>
      <w:r w:rsidRPr="00B67381">
        <w:rPr>
          <w:rFonts w:ascii="ＭＳ 明朝" w:eastAsia="ＭＳ 明朝" w:hAnsi="ＭＳ 明朝" w:hint="eastAsia"/>
          <w:color w:val="000000" w:themeColor="text1"/>
          <w:szCs w:val="21"/>
        </w:rPr>
        <w:t>月</w:t>
      </w:r>
      <w:r w:rsidR="00FE06F0" w:rsidRPr="00B67381">
        <w:rPr>
          <w:rFonts w:ascii="ＭＳ 明朝" w:eastAsia="ＭＳ 明朝" w:hAnsi="ＭＳ 明朝" w:hint="eastAsia"/>
          <w:color w:val="000000" w:themeColor="text1"/>
          <w:szCs w:val="21"/>
        </w:rPr>
        <w:t>１</w:t>
      </w:r>
      <w:r w:rsidR="00C810B7">
        <w:rPr>
          <w:rFonts w:ascii="ＭＳ 明朝" w:eastAsia="ＭＳ 明朝" w:hAnsi="ＭＳ 明朝" w:hint="eastAsia"/>
          <w:color w:val="000000" w:themeColor="text1"/>
          <w:szCs w:val="21"/>
        </w:rPr>
        <w:t>９</w:t>
      </w:r>
      <w:r w:rsidRPr="00B67381">
        <w:rPr>
          <w:rFonts w:ascii="ＭＳ 明朝" w:eastAsia="ＭＳ 明朝" w:hAnsi="ＭＳ 明朝" w:hint="eastAsia"/>
          <w:color w:val="000000" w:themeColor="text1"/>
          <w:szCs w:val="21"/>
        </w:rPr>
        <w:t>日（</w:t>
      </w:r>
      <w:r w:rsidR="00C810B7">
        <w:rPr>
          <w:rFonts w:ascii="ＭＳ 明朝" w:eastAsia="ＭＳ 明朝" w:hAnsi="ＭＳ 明朝" w:hint="eastAsia"/>
          <w:color w:val="000000" w:themeColor="text1"/>
          <w:szCs w:val="21"/>
        </w:rPr>
        <w:t>木</w:t>
      </w:r>
      <w:r w:rsidRPr="00B67381">
        <w:rPr>
          <w:rFonts w:ascii="ＭＳ 明朝" w:eastAsia="ＭＳ 明朝" w:hAnsi="ＭＳ 明朝" w:hint="eastAsia"/>
          <w:color w:val="000000" w:themeColor="text1"/>
          <w:szCs w:val="21"/>
        </w:rPr>
        <w:t>）　午前</w:t>
      </w:r>
      <w:r w:rsidR="00FE06F0" w:rsidRPr="00B67381">
        <w:rPr>
          <w:rFonts w:ascii="ＭＳ 明朝" w:eastAsia="ＭＳ 明朝" w:hAnsi="ＭＳ 明朝" w:hint="eastAsia"/>
          <w:color w:val="000000" w:themeColor="text1"/>
          <w:szCs w:val="21"/>
        </w:rPr>
        <w:t>１</w:t>
      </w:r>
      <w:r w:rsidR="00C810B7">
        <w:rPr>
          <w:rFonts w:ascii="ＭＳ 明朝" w:eastAsia="ＭＳ 明朝" w:hAnsi="ＭＳ 明朝" w:hint="eastAsia"/>
          <w:color w:val="000000" w:themeColor="text1"/>
          <w:szCs w:val="21"/>
        </w:rPr>
        <w:t>０</w:t>
      </w:r>
      <w:r w:rsidRPr="00B67381">
        <w:rPr>
          <w:rFonts w:ascii="ＭＳ 明朝" w:eastAsia="ＭＳ 明朝" w:hAnsi="ＭＳ 明朝" w:hint="eastAsia"/>
          <w:color w:val="000000" w:themeColor="text1"/>
          <w:szCs w:val="21"/>
        </w:rPr>
        <w:t>時</w:t>
      </w:r>
      <w:r w:rsidR="00C810B7">
        <w:rPr>
          <w:rFonts w:ascii="ＭＳ 明朝" w:eastAsia="ＭＳ 明朝" w:hAnsi="ＭＳ 明朝" w:hint="eastAsia"/>
          <w:color w:val="000000" w:themeColor="text1"/>
          <w:szCs w:val="21"/>
        </w:rPr>
        <w:t>１</w:t>
      </w:r>
      <w:r w:rsidR="00FE06F0" w:rsidRPr="00B67381">
        <w:rPr>
          <w:rFonts w:ascii="ＭＳ 明朝" w:eastAsia="ＭＳ 明朝" w:hAnsi="ＭＳ 明朝" w:hint="eastAsia"/>
          <w:color w:val="000000" w:themeColor="text1"/>
          <w:szCs w:val="21"/>
        </w:rPr>
        <w:t>０</w:t>
      </w:r>
      <w:r w:rsidR="00C751F9" w:rsidRPr="00B67381">
        <w:rPr>
          <w:rFonts w:ascii="ＭＳ 明朝" w:eastAsia="ＭＳ 明朝" w:hAnsi="ＭＳ 明朝" w:hint="eastAsia"/>
          <w:color w:val="000000" w:themeColor="text1"/>
          <w:szCs w:val="21"/>
        </w:rPr>
        <w:t>分</w:t>
      </w:r>
    </w:p>
    <w:p w14:paraId="22590DEB" w14:textId="1C8D5F45" w:rsidR="00C751F9" w:rsidRDefault="00C751F9" w:rsidP="00C810B7">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広島</w:t>
      </w:r>
      <w:r w:rsidR="00C810B7">
        <w:rPr>
          <w:rFonts w:ascii="ＭＳ 明朝" w:eastAsia="ＭＳ 明朝" w:hAnsi="ＭＳ 明朝" w:hint="eastAsia"/>
          <w:color w:val="000000" w:themeColor="text1"/>
          <w:szCs w:val="21"/>
        </w:rPr>
        <w:t>市中区国泰寺町一丁目４番１５号</w:t>
      </w:r>
    </w:p>
    <w:p w14:paraId="0365AA13" w14:textId="06AD8F93" w:rsidR="002330EA" w:rsidRPr="00CF621C" w:rsidRDefault="002330EA" w:rsidP="00C810B7">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広島市スポーツ協会事務局　会議室</w:t>
      </w:r>
    </w:p>
    <w:p w14:paraId="4D77C38A" w14:textId="77777777" w:rsidR="000931B9" w:rsidRPr="00CF621C" w:rsidRDefault="000931B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751F9" w:rsidRPr="00CF621C">
        <w:rPr>
          <w:rFonts w:ascii="ＭＳ 明朝" w:eastAsia="ＭＳ 明朝" w:hAnsi="ＭＳ 明朝" w:hint="eastAsia"/>
          <w:color w:val="000000" w:themeColor="text1"/>
          <w:szCs w:val="21"/>
        </w:rPr>
        <w:t>⑵　入札書の提出方法</w:t>
      </w:r>
    </w:p>
    <w:p w14:paraId="069576CE" w14:textId="48D53407" w:rsidR="00C751F9" w:rsidRDefault="00C751F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FE06F0">
        <w:rPr>
          <w:rFonts w:ascii="ＭＳ 明朝" w:eastAsia="ＭＳ 明朝" w:hAnsi="ＭＳ 明朝" w:hint="eastAsia"/>
          <w:color w:val="000000" w:themeColor="text1"/>
          <w:szCs w:val="21"/>
        </w:rPr>
        <w:t>郵送（配達証明付書留郵便に限る。）又は持参。</w:t>
      </w:r>
    </w:p>
    <w:p w14:paraId="749EAC81" w14:textId="7E8C314E" w:rsidR="004E19BE" w:rsidRDefault="004E19BE" w:rsidP="000931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⑶　入札書の提出場所</w:t>
      </w:r>
    </w:p>
    <w:p w14:paraId="0836CBC8" w14:textId="15274E36" w:rsidR="004E19BE" w:rsidRPr="00CF621C" w:rsidRDefault="004E19BE" w:rsidP="000931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Pr="004E19BE">
        <w:rPr>
          <w:rFonts w:ascii="ＭＳ 明朝" w:eastAsia="ＭＳ 明朝" w:hAnsi="ＭＳ 明朝" w:hint="eastAsia"/>
          <w:color w:val="000000" w:themeColor="text1"/>
          <w:szCs w:val="21"/>
        </w:rPr>
        <w:t xml:space="preserve">　前記３⑵に同じ。</w:t>
      </w:r>
    </w:p>
    <w:p w14:paraId="2EFB5F01" w14:textId="3541D59B" w:rsidR="00C751F9" w:rsidRPr="00CF621C" w:rsidRDefault="00C751F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4E19BE">
        <w:rPr>
          <w:rFonts w:ascii="ＭＳ 明朝" w:eastAsia="ＭＳ 明朝" w:hAnsi="ＭＳ 明朝" w:hint="eastAsia"/>
          <w:color w:val="000000" w:themeColor="text1"/>
          <w:szCs w:val="21"/>
        </w:rPr>
        <w:t>⑷</w:t>
      </w:r>
      <w:r w:rsidRPr="00CF621C">
        <w:rPr>
          <w:rFonts w:ascii="ＭＳ 明朝" w:eastAsia="ＭＳ 明朝" w:hAnsi="ＭＳ 明朝" w:hint="eastAsia"/>
          <w:color w:val="000000" w:themeColor="text1"/>
          <w:szCs w:val="21"/>
        </w:rPr>
        <w:t xml:space="preserve">　入札書の提出期限</w:t>
      </w:r>
    </w:p>
    <w:p w14:paraId="4D9BD49B" w14:textId="43A6139C" w:rsidR="00003041" w:rsidRDefault="00C17693"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FE06F0">
        <w:rPr>
          <w:rFonts w:ascii="ＭＳ 明朝" w:eastAsia="ＭＳ 明朝" w:hAnsi="ＭＳ 明朝" w:hint="eastAsia"/>
          <w:color w:val="000000" w:themeColor="text1"/>
          <w:szCs w:val="21"/>
        </w:rPr>
        <w:t>令和</w:t>
      </w:r>
      <w:r w:rsidR="002330EA">
        <w:rPr>
          <w:rFonts w:ascii="ＭＳ 明朝" w:eastAsia="ＭＳ 明朝" w:hAnsi="ＭＳ 明朝" w:hint="eastAsia"/>
          <w:color w:val="000000" w:themeColor="text1"/>
          <w:szCs w:val="21"/>
        </w:rPr>
        <w:t>８</w:t>
      </w:r>
      <w:r w:rsidR="00FE06F0">
        <w:rPr>
          <w:rFonts w:ascii="ＭＳ 明朝" w:eastAsia="ＭＳ 明朝" w:hAnsi="ＭＳ 明朝" w:hint="eastAsia"/>
          <w:color w:val="000000" w:themeColor="text1"/>
          <w:szCs w:val="21"/>
        </w:rPr>
        <w:t>年２月１</w:t>
      </w:r>
      <w:r w:rsidR="002330EA">
        <w:rPr>
          <w:rFonts w:ascii="ＭＳ 明朝" w:eastAsia="ＭＳ 明朝" w:hAnsi="ＭＳ 明朝" w:hint="eastAsia"/>
          <w:color w:val="000000" w:themeColor="text1"/>
          <w:szCs w:val="21"/>
        </w:rPr>
        <w:t>８</w:t>
      </w:r>
      <w:r w:rsidR="00FE06F0">
        <w:rPr>
          <w:rFonts w:ascii="ＭＳ 明朝" w:eastAsia="ＭＳ 明朝" w:hAnsi="ＭＳ 明朝" w:hint="eastAsia"/>
          <w:color w:val="000000" w:themeColor="text1"/>
          <w:szCs w:val="21"/>
        </w:rPr>
        <w:t>日（</w:t>
      </w:r>
      <w:r w:rsidR="002330EA">
        <w:rPr>
          <w:rFonts w:ascii="ＭＳ 明朝" w:eastAsia="ＭＳ 明朝" w:hAnsi="ＭＳ 明朝" w:hint="eastAsia"/>
          <w:color w:val="000000" w:themeColor="text1"/>
          <w:szCs w:val="21"/>
        </w:rPr>
        <w:t>水</w:t>
      </w:r>
      <w:r w:rsidR="00FE06F0">
        <w:rPr>
          <w:rFonts w:ascii="ＭＳ 明朝" w:eastAsia="ＭＳ 明朝" w:hAnsi="ＭＳ 明朝" w:hint="eastAsia"/>
          <w:color w:val="000000" w:themeColor="text1"/>
          <w:szCs w:val="21"/>
        </w:rPr>
        <w:t>）　午後５時</w:t>
      </w:r>
    </w:p>
    <w:p w14:paraId="55C2AB02" w14:textId="2629D146" w:rsidR="00FE06F0" w:rsidRPr="00CF621C" w:rsidRDefault="00FE06F0" w:rsidP="000931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B16B9A">
        <w:rPr>
          <w:rFonts w:ascii="ＭＳ 明朝" w:eastAsia="ＭＳ 明朝" w:hAnsi="ＭＳ 明朝" w:hint="eastAsia"/>
          <w:color w:val="000000" w:themeColor="text1"/>
          <w:szCs w:val="21"/>
        </w:rPr>
        <w:t>なお、郵送する場合は、配達証明付書留郵便とし、提出期限日の午後５時までに必着させること。</w:t>
      </w:r>
    </w:p>
    <w:p w14:paraId="35513EF2" w14:textId="7F0AC849" w:rsidR="00C17693" w:rsidRPr="00CF621C" w:rsidRDefault="00C17693"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4E19BE">
        <w:rPr>
          <w:rFonts w:ascii="ＭＳ 明朝" w:eastAsia="ＭＳ 明朝" w:hAnsi="ＭＳ 明朝" w:hint="eastAsia"/>
          <w:color w:val="000000" w:themeColor="text1"/>
          <w:szCs w:val="21"/>
        </w:rPr>
        <w:t>⑸</w:t>
      </w:r>
      <w:r w:rsidRPr="00CF621C">
        <w:rPr>
          <w:rFonts w:ascii="ＭＳ 明朝" w:eastAsia="ＭＳ 明朝" w:hAnsi="ＭＳ 明朝" w:hint="eastAsia"/>
          <w:color w:val="000000" w:themeColor="text1"/>
          <w:szCs w:val="21"/>
        </w:rPr>
        <w:t xml:space="preserve">　入札回数</w:t>
      </w:r>
    </w:p>
    <w:p w14:paraId="29093D04" w14:textId="47196AB4" w:rsidR="00B16B9A" w:rsidRPr="00CF621C" w:rsidRDefault="00C17693"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入札回数は、３回を限度とする。</w:t>
      </w:r>
    </w:p>
    <w:p w14:paraId="5CAE9983" w14:textId="23C9E844" w:rsidR="00727269" w:rsidRPr="00CF621C" w:rsidRDefault="00727269" w:rsidP="006F1D40">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4E19BE">
        <w:rPr>
          <w:rFonts w:ascii="ＭＳ 明朝" w:eastAsia="ＭＳ 明朝" w:hAnsi="ＭＳ 明朝" w:hint="eastAsia"/>
          <w:color w:val="000000" w:themeColor="text1"/>
          <w:szCs w:val="21"/>
        </w:rPr>
        <w:t>⑹</w:t>
      </w:r>
      <w:r w:rsidRPr="00CF621C">
        <w:rPr>
          <w:rFonts w:ascii="ＭＳ 明朝" w:eastAsia="ＭＳ 明朝" w:hAnsi="ＭＳ 明朝" w:hint="eastAsia"/>
          <w:color w:val="000000" w:themeColor="text1"/>
          <w:szCs w:val="21"/>
        </w:rPr>
        <w:t xml:space="preserve">　開札</w:t>
      </w:r>
    </w:p>
    <w:p w14:paraId="31442376" w14:textId="41A56E25" w:rsidR="00727269" w:rsidRPr="00CF621C" w:rsidRDefault="00727269" w:rsidP="00FD7FBE">
      <w:pPr>
        <w:ind w:leftChars="207" w:left="645" w:rightChars="50" w:right="105" w:hangingChars="100" w:hanging="210"/>
        <w:textAlignment w:val="center"/>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 xml:space="preserve">ア　</w:t>
      </w:r>
      <w:r w:rsidR="00DC188A" w:rsidRPr="00CF621C">
        <w:rPr>
          <w:rFonts w:ascii="ＭＳ 明朝" w:eastAsia="ＭＳ 明朝" w:hAnsi="ＭＳ 明朝" w:cs="Times New Roman" w:hint="eastAsia"/>
          <w:color w:val="000000" w:themeColor="text1"/>
          <w:szCs w:val="21"/>
        </w:rPr>
        <w:t>入札</w:t>
      </w:r>
      <w:r w:rsidR="00B16B9A">
        <w:rPr>
          <w:rFonts w:ascii="ＭＳ 明朝" w:eastAsia="ＭＳ 明朝" w:hAnsi="ＭＳ 明朝" w:cs="Times New Roman" w:hint="eastAsia"/>
          <w:color w:val="000000" w:themeColor="text1"/>
          <w:szCs w:val="21"/>
        </w:rPr>
        <w:t>参加者のうち</w:t>
      </w:r>
      <w:r w:rsidR="00DC188A" w:rsidRPr="00CF621C">
        <w:rPr>
          <w:rFonts w:ascii="ＭＳ 明朝" w:eastAsia="ＭＳ 明朝" w:hAnsi="ＭＳ 明朝" w:cs="Times New Roman" w:hint="eastAsia"/>
          <w:color w:val="000000" w:themeColor="text1"/>
          <w:szCs w:val="21"/>
        </w:rPr>
        <w:t>開札の立ち会いを希望する者は、立ち会うことができる。</w:t>
      </w:r>
      <w:r w:rsidRPr="00CF621C">
        <w:rPr>
          <w:rFonts w:ascii="ＭＳ 明朝" w:eastAsia="ＭＳ 明朝" w:hAnsi="ＭＳ 明朝" w:cs="Times New Roman" w:hint="eastAsia"/>
          <w:color w:val="000000" w:themeColor="text1"/>
          <w:szCs w:val="21"/>
        </w:rPr>
        <w:t>（立ち会うことが</w:t>
      </w:r>
      <w:r w:rsidR="00FD7FBE">
        <w:rPr>
          <w:rFonts w:ascii="ＭＳ 明朝" w:eastAsia="ＭＳ 明朝" w:hAnsi="ＭＳ 明朝" w:cs="Times New Roman" w:hint="eastAsia"/>
          <w:color w:val="000000" w:themeColor="text1"/>
          <w:szCs w:val="21"/>
        </w:rPr>
        <w:t xml:space="preserve">　</w:t>
      </w:r>
      <w:r w:rsidRPr="00CF621C">
        <w:rPr>
          <w:rFonts w:ascii="ＭＳ 明朝" w:eastAsia="ＭＳ 明朝" w:hAnsi="ＭＳ 明朝" w:cs="Times New Roman" w:hint="eastAsia"/>
          <w:color w:val="000000" w:themeColor="text1"/>
          <w:szCs w:val="21"/>
        </w:rPr>
        <w:t>できる者は１名とする。）</w:t>
      </w:r>
    </w:p>
    <w:p w14:paraId="1E113CC9" w14:textId="1E12C0B0" w:rsidR="00727269" w:rsidRPr="00CF621C" w:rsidRDefault="00727269" w:rsidP="00FD7FBE">
      <w:pPr>
        <w:ind w:leftChars="207" w:left="645" w:rightChars="50" w:right="105" w:hangingChars="100" w:hanging="210"/>
        <w:textAlignment w:val="center"/>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イ　開札の結果</w:t>
      </w:r>
      <w:r w:rsidR="00B16B9A">
        <w:rPr>
          <w:rFonts w:ascii="ＭＳ 明朝" w:eastAsia="ＭＳ 明朝" w:hAnsi="ＭＳ 明朝" w:cs="Times New Roman" w:hint="eastAsia"/>
          <w:color w:val="000000" w:themeColor="text1"/>
          <w:szCs w:val="21"/>
        </w:rPr>
        <w:t>、予定価格の制限の範囲内で、最低の価格をもって有効な入札書を提出した者があるときは落札者の決定を保留し、当該者を落札候補者とする。</w:t>
      </w:r>
    </w:p>
    <w:p w14:paraId="75E64013" w14:textId="79ECB76D" w:rsidR="00727269" w:rsidRDefault="00727269" w:rsidP="00FD7FBE">
      <w:pPr>
        <w:ind w:leftChars="207" w:left="645" w:rightChars="50" w:right="105" w:hangingChars="100" w:hanging="210"/>
        <w:textAlignment w:val="center"/>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ウ　落札候補者となるべき同価の入札をした者が２者以上あるときは</w:t>
      </w:r>
      <w:r w:rsidR="00B16B9A">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開札後直ちに</w:t>
      </w:r>
      <w:r w:rsidR="00B16B9A">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くじ引きにより落札候補者を決定する。この場合において</w:t>
      </w:r>
      <w:r w:rsidR="003F7BFA">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くじ引きをしない者がある場合には</w:t>
      </w:r>
      <w:r w:rsidR="003F7BFA">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当該入札事務に関係のない職員がその者に代わってくじ引きを行う。</w:t>
      </w:r>
    </w:p>
    <w:p w14:paraId="08EF5CCE" w14:textId="77777777" w:rsidR="00C810B7" w:rsidRDefault="00C810B7" w:rsidP="00FD7FBE">
      <w:pPr>
        <w:ind w:leftChars="207" w:left="645" w:rightChars="50" w:right="105" w:hangingChars="100" w:hanging="210"/>
        <w:textAlignment w:val="center"/>
        <w:rPr>
          <w:rFonts w:ascii="ＭＳ 明朝" w:eastAsia="ＭＳ 明朝" w:hAnsi="ＭＳ 明朝" w:cs="Times New Roman"/>
          <w:color w:val="000000" w:themeColor="text1"/>
          <w:szCs w:val="21"/>
        </w:rPr>
      </w:pPr>
    </w:p>
    <w:p w14:paraId="3D9B9C8E" w14:textId="0AC8C9DA" w:rsid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６　一般競争入札参加資格確認申請書等の提出</w:t>
      </w:r>
    </w:p>
    <w:p w14:paraId="3502CF7F" w14:textId="53F46A1D" w:rsidR="00336C84" w:rsidRPr="00336C84" w:rsidRDefault="00336C84" w:rsidP="00336C84">
      <w:pPr>
        <w:ind w:left="210" w:rightChars="50" w:right="105" w:hangingChars="100" w:hanging="210"/>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w:t>
      </w:r>
      <w:r>
        <w:rPr>
          <w:rFonts w:ascii="ＭＳ 明朝" w:eastAsia="ＭＳ 明朝" w:hAnsi="ＭＳ 明朝" w:cs="Times New Roman" w:hint="eastAsia"/>
          <w:color w:val="000000" w:themeColor="text1"/>
          <w:szCs w:val="21"/>
        </w:rPr>
        <w:t xml:space="preserve">　</w:t>
      </w:r>
      <w:r w:rsidRPr="00336C84">
        <w:rPr>
          <w:rFonts w:ascii="ＭＳ 明朝" w:eastAsia="ＭＳ 明朝" w:hAnsi="ＭＳ 明朝" w:cs="Times New Roman" w:hint="eastAsia"/>
          <w:color w:val="000000" w:themeColor="text1"/>
          <w:szCs w:val="21"/>
        </w:rPr>
        <w:t>落札候補者となった者は，一般競争入札参加資格確認申請書及び入札参加資格の確認に必要な書類（以下「資格確認申請書等」という。）を持参により提出しなければならない。</w:t>
      </w:r>
    </w:p>
    <w:p w14:paraId="47DF0AEF" w14:textId="77777777"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⑴　提出場所</w:t>
      </w:r>
    </w:p>
    <w:p w14:paraId="52B35DD2" w14:textId="77777777"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前記３⑵に同じ。</w:t>
      </w:r>
    </w:p>
    <w:p w14:paraId="462329D0" w14:textId="77777777"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⑵　提出部数</w:t>
      </w:r>
    </w:p>
    <w:p w14:paraId="4E07F950" w14:textId="247C3C01"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lastRenderedPageBreak/>
        <w:t xml:space="preserve">　　　提出部数は</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１部とする。</w:t>
      </w:r>
    </w:p>
    <w:p w14:paraId="22F4495B" w14:textId="39A8565C"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なお</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提出した資格確認申請書等は返却しない。</w:t>
      </w:r>
    </w:p>
    <w:p w14:paraId="10AEF2FD" w14:textId="77777777"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⑶　提出期限</w:t>
      </w:r>
    </w:p>
    <w:p w14:paraId="22AC9FF7" w14:textId="2A476AFA"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令和</w:t>
      </w:r>
      <w:r w:rsidR="002330EA">
        <w:rPr>
          <w:rFonts w:ascii="ＭＳ 明朝" w:eastAsia="ＭＳ 明朝" w:hAnsi="ＭＳ 明朝" w:cs="Times New Roman" w:hint="eastAsia"/>
          <w:color w:val="000000" w:themeColor="text1"/>
          <w:szCs w:val="21"/>
        </w:rPr>
        <w:t>８</w:t>
      </w:r>
      <w:r w:rsidRPr="00336C84">
        <w:rPr>
          <w:rFonts w:ascii="ＭＳ 明朝" w:eastAsia="ＭＳ 明朝" w:hAnsi="ＭＳ 明朝" w:cs="Times New Roman" w:hint="eastAsia"/>
          <w:color w:val="000000" w:themeColor="text1"/>
          <w:szCs w:val="21"/>
        </w:rPr>
        <w:t>年２月</w:t>
      </w:r>
      <w:r>
        <w:rPr>
          <w:rFonts w:ascii="ＭＳ 明朝" w:eastAsia="ＭＳ 明朝" w:hAnsi="ＭＳ 明朝" w:cs="Times New Roman" w:hint="eastAsia"/>
          <w:color w:val="000000" w:themeColor="text1"/>
          <w:szCs w:val="21"/>
        </w:rPr>
        <w:t>１</w:t>
      </w:r>
      <w:r w:rsidR="002330EA">
        <w:rPr>
          <w:rFonts w:ascii="ＭＳ 明朝" w:eastAsia="ＭＳ 明朝" w:hAnsi="ＭＳ 明朝" w:cs="Times New Roman" w:hint="eastAsia"/>
          <w:color w:val="000000" w:themeColor="text1"/>
          <w:szCs w:val="21"/>
        </w:rPr>
        <w:t>９</w:t>
      </w:r>
      <w:r w:rsidRPr="00336C84">
        <w:rPr>
          <w:rFonts w:ascii="ＭＳ 明朝" w:eastAsia="ＭＳ 明朝" w:hAnsi="ＭＳ 明朝" w:cs="Times New Roman" w:hint="eastAsia"/>
          <w:color w:val="000000" w:themeColor="text1"/>
          <w:szCs w:val="21"/>
        </w:rPr>
        <w:t>日（</w:t>
      </w:r>
      <w:r w:rsidR="002330EA">
        <w:rPr>
          <w:rFonts w:ascii="ＭＳ 明朝" w:eastAsia="ＭＳ 明朝" w:hAnsi="ＭＳ 明朝" w:cs="Times New Roman" w:hint="eastAsia"/>
          <w:color w:val="000000" w:themeColor="text1"/>
          <w:szCs w:val="21"/>
        </w:rPr>
        <w:t>木</w:t>
      </w:r>
      <w:r w:rsidRPr="00336C84">
        <w:rPr>
          <w:rFonts w:ascii="ＭＳ 明朝" w:eastAsia="ＭＳ 明朝" w:hAnsi="ＭＳ 明朝" w:cs="Times New Roman" w:hint="eastAsia"/>
          <w:color w:val="000000" w:themeColor="text1"/>
          <w:szCs w:val="21"/>
        </w:rPr>
        <w:t>）の午後５時まで</w:t>
      </w:r>
    </w:p>
    <w:p w14:paraId="53818838" w14:textId="6B294BE5" w:rsidR="00336C84" w:rsidRPr="00336C84" w:rsidRDefault="00336C84" w:rsidP="00336C84">
      <w:pPr>
        <w:ind w:left="420" w:rightChars="50" w:right="105" w:hangingChars="200" w:hanging="420"/>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ただし</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当初落札候補者となった者ではない者が落札候補者となった場合は</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別途提出期限を指定する。</w:t>
      </w:r>
    </w:p>
    <w:p w14:paraId="1C7851CA" w14:textId="62692BC9" w:rsid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なお</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提出期限までに提出できない場合は</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その者のした入札を無効とする。</w:t>
      </w:r>
    </w:p>
    <w:p w14:paraId="4E0170ED" w14:textId="77777777" w:rsidR="00C810B7" w:rsidRPr="00CF621C" w:rsidRDefault="00C810B7" w:rsidP="00336C84">
      <w:pPr>
        <w:ind w:rightChars="50" w:right="105"/>
        <w:textAlignment w:val="center"/>
        <w:rPr>
          <w:rFonts w:ascii="ＭＳ 明朝" w:eastAsia="ＭＳ 明朝" w:hAnsi="ＭＳ 明朝" w:cs="Times New Roman"/>
          <w:color w:val="000000" w:themeColor="text1"/>
          <w:szCs w:val="21"/>
        </w:rPr>
      </w:pPr>
    </w:p>
    <w:p w14:paraId="1D351CEE" w14:textId="4F84AE64" w:rsidR="00DB3ECA" w:rsidRPr="00CF621C" w:rsidRDefault="00336C84" w:rsidP="00DB3ECA">
      <w:pPr>
        <w:ind w:rightChars="50" w:right="105"/>
        <w:textAlignment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７</w:t>
      </w:r>
      <w:r w:rsidR="00DB3ECA" w:rsidRPr="00CF621C">
        <w:rPr>
          <w:rFonts w:ascii="ＭＳ 明朝" w:eastAsia="ＭＳ 明朝" w:hAnsi="ＭＳ 明朝" w:cs="Times New Roman" w:hint="eastAsia"/>
          <w:color w:val="000000" w:themeColor="text1"/>
          <w:szCs w:val="21"/>
        </w:rPr>
        <w:t xml:space="preserve">　一般競争入札参加資格</w:t>
      </w:r>
      <w:r w:rsidR="004E19BE">
        <w:rPr>
          <w:rFonts w:ascii="ＭＳ 明朝" w:eastAsia="ＭＳ 明朝" w:hAnsi="ＭＳ 明朝" w:cs="Times New Roman" w:hint="eastAsia"/>
          <w:color w:val="000000" w:themeColor="text1"/>
          <w:szCs w:val="21"/>
        </w:rPr>
        <w:t>確認申請書等の</w:t>
      </w:r>
      <w:r w:rsidR="00E73D79">
        <w:rPr>
          <w:rFonts w:ascii="ＭＳ 明朝" w:eastAsia="ＭＳ 明朝" w:hAnsi="ＭＳ 明朝" w:cs="Times New Roman" w:hint="eastAsia"/>
          <w:color w:val="000000" w:themeColor="text1"/>
          <w:szCs w:val="21"/>
        </w:rPr>
        <w:t>確認</w:t>
      </w:r>
    </w:p>
    <w:p w14:paraId="164E7E41" w14:textId="0314C346" w:rsidR="00961139" w:rsidRDefault="00DB3ECA" w:rsidP="00DB3ECA">
      <w:pPr>
        <w:ind w:leftChars="100" w:left="210" w:rightChars="50" w:right="105" w:firstLineChars="100" w:firstLine="210"/>
        <w:textAlignment w:val="center"/>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一般競争入札参加資格の有無については</w:t>
      </w:r>
      <w:r w:rsidR="006D7BF4">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特別の定めがある場合を除き</w:t>
      </w:r>
      <w:r w:rsidR="006D7BF4">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開札日時を基準として</w:t>
      </w:r>
      <w:r w:rsidR="006D7BF4">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前記</w:t>
      </w:r>
      <w:r w:rsidR="00776968">
        <w:rPr>
          <w:rFonts w:ascii="ＭＳ 明朝" w:eastAsia="ＭＳ 明朝" w:hAnsi="ＭＳ 明朝" w:cs="Times New Roman" w:hint="eastAsia"/>
          <w:color w:val="000000" w:themeColor="text1"/>
          <w:szCs w:val="21"/>
        </w:rPr>
        <w:t>６</w:t>
      </w:r>
      <w:r w:rsidRPr="00CF621C">
        <w:rPr>
          <w:rFonts w:ascii="ＭＳ 明朝" w:eastAsia="ＭＳ 明朝" w:hAnsi="ＭＳ 明朝" w:cs="Times New Roman" w:hint="eastAsia"/>
          <w:color w:val="000000" w:themeColor="text1"/>
          <w:szCs w:val="21"/>
        </w:rPr>
        <w:t>により提出された資格確認申請書等に</w:t>
      </w:r>
      <w:r w:rsidR="006A7C64">
        <w:rPr>
          <w:rFonts w:ascii="ＭＳ 明朝" w:eastAsia="ＭＳ 明朝" w:hAnsi="ＭＳ 明朝" w:cs="Times New Roman" w:hint="eastAsia"/>
          <w:color w:val="000000" w:themeColor="text1"/>
          <w:szCs w:val="21"/>
        </w:rPr>
        <w:t>より</w:t>
      </w:r>
      <w:r w:rsidRPr="00CF621C">
        <w:rPr>
          <w:rFonts w:ascii="ＭＳ 明朝" w:eastAsia="ＭＳ 明朝" w:hAnsi="ＭＳ 明朝" w:cs="Times New Roman" w:hint="eastAsia"/>
          <w:color w:val="000000" w:themeColor="text1"/>
          <w:szCs w:val="21"/>
        </w:rPr>
        <w:t>確認する。</w:t>
      </w:r>
    </w:p>
    <w:p w14:paraId="19A38C0A" w14:textId="4F629FCB" w:rsidR="00727269" w:rsidRDefault="00DB3ECA" w:rsidP="00DB3ECA">
      <w:pPr>
        <w:ind w:leftChars="100" w:left="210" w:rightChars="50" w:right="105" w:firstLineChars="100" w:firstLine="210"/>
        <w:textAlignment w:val="center"/>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ただし</w:t>
      </w:r>
      <w:r w:rsidR="00961139">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落札候補者が開札日時以後</w:t>
      </w:r>
      <w:r w:rsidR="00961139">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落札者の決定までの間に前記</w:t>
      </w:r>
      <w:r w:rsidR="00252AA1">
        <w:rPr>
          <w:rFonts w:ascii="ＭＳ 明朝" w:eastAsia="ＭＳ 明朝" w:hAnsi="ＭＳ 明朝" w:cs="Times New Roman" w:hint="eastAsia"/>
          <w:color w:val="000000" w:themeColor="text1"/>
          <w:szCs w:val="21"/>
        </w:rPr>
        <w:t>２</w:t>
      </w:r>
      <w:r w:rsidRPr="00CF621C">
        <w:rPr>
          <w:rFonts w:ascii="ＭＳ 明朝" w:eastAsia="ＭＳ 明朝" w:hAnsi="ＭＳ 明朝" w:cs="Times New Roman" w:hint="eastAsia"/>
          <w:color w:val="000000" w:themeColor="text1"/>
          <w:szCs w:val="21"/>
        </w:rPr>
        <w:t>⑵の広島市</w:t>
      </w:r>
      <w:r w:rsidR="00252AA1">
        <w:rPr>
          <w:rFonts w:ascii="ＭＳ 明朝" w:eastAsia="ＭＳ 明朝" w:hAnsi="ＭＳ 明朝" w:cs="Times New Roman" w:hint="eastAsia"/>
          <w:color w:val="000000" w:themeColor="text1"/>
          <w:szCs w:val="21"/>
        </w:rPr>
        <w:t>の</w:t>
      </w:r>
      <w:r w:rsidRPr="00CF621C">
        <w:rPr>
          <w:rFonts w:ascii="ＭＳ 明朝" w:eastAsia="ＭＳ 明朝" w:hAnsi="ＭＳ 明朝" w:cs="Times New Roman" w:hint="eastAsia"/>
          <w:color w:val="000000" w:themeColor="text1"/>
          <w:szCs w:val="21"/>
        </w:rPr>
        <w:t>競争入札参加資格の取消し若しくは指名停止措置を受け</w:t>
      </w:r>
      <w:r w:rsidR="00961139">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又はその他一般競争入札参加資格を満たさなくなったときは</w:t>
      </w:r>
      <w:r w:rsidR="00961139">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その者のした入札を無効とする。</w:t>
      </w:r>
    </w:p>
    <w:p w14:paraId="0AB766F7" w14:textId="77777777" w:rsidR="00C810B7" w:rsidRDefault="00C810B7" w:rsidP="00DB3ECA">
      <w:pPr>
        <w:ind w:leftChars="100" w:left="210" w:rightChars="50" w:right="105" w:firstLineChars="100" w:firstLine="210"/>
        <w:textAlignment w:val="center"/>
        <w:rPr>
          <w:rFonts w:ascii="ＭＳ 明朝" w:eastAsia="ＭＳ 明朝" w:hAnsi="ＭＳ 明朝" w:cs="Times New Roman"/>
          <w:color w:val="000000" w:themeColor="text1"/>
          <w:szCs w:val="21"/>
        </w:rPr>
      </w:pPr>
    </w:p>
    <w:p w14:paraId="32400A3D" w14:textId="525078EA" w:rsidR="00C17693" w:rsidRPr="00252AA1" w:rsidRDefault="00336C84" w:rsidP="00252AA1">
      <w:pPr>
        <w:ind w:rightChars="50" w:right="105"/>
        <w:textAlignment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８</w:t>
      </w:r>
      <w:r w:rsidR="00252AA1">
        <w:rPr>
          <w:rFonts w:ascii="ＭＳ 明朝" w:eastAsia="ＭＳ 明朝" w:hAnsi="ＭＳ 明朝" w:cs="Times New Roman" w:hint="eastAsia"/>
          <w:color w:val="000000" w:themeColor="text1"/>
          <w:szCs w:val="21"/>
        </w:rPr>
        <w:t xml:space="preserve">　</w:t>
      </w:r>
      <w:r w:rsidR="00C17693" w:rsidRPr="00CF621C">
        <w:rPr>
          <w:rFonts w:ascii="ＭＳ 明朝" w:eastAsia="ＭＳ 明朝" w:hAnsi="ＭＳ 明朝" w:hint="eastAsia"/>
          <w:color w:val="000000" w:themeColor="text1"/>
          <w:szCs w:val="21"/>
        </w:rPr>
        <w:t>その他</w:t>
      </w:r>
    </w:p>
    <w:p w14:paraId="674B32F7" w14:textId="4474AAEA" w:rsidR="00CE3F00" w:rsidRDefault="00CE3F00" w:rsidP="006F1D40">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⑴　</w:t>
      </w:r>
      <w:r w:rsidR="00252AA1">
        <w:rPr>
          <w:rFonts w:ascii="ＭＳ 明朝" w:eastAsia="ＭＳ 明朝" w:hAnsi="ＭＳ 明朝" w:hint="eastAsia"/>
          <w:color w:val="000000" w:themeColor="text1"/>
          <w:szCs w:val="21"/>
        </w:rPr>
        <w:t>入札保証金</w:t>
      </w:r>
    </w:p>
    <w:p w14:paraId="51A5F8E6" w14:textId="14A62583" w:rsidR="00252AA1" w:rsidRPr="00CF621C" w:rsidRDefault="00252AA1" w:rsidP="00252AA1">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免除。ただし、落札決定後に落札者が契約の</w:t>
      </w:r>
      <w:r w:rsidRPr="00252AA1">
        <w:rPr>
          <w:rFonts w:ascii="ＭＳ 明朝" w:eastAsia="ＭＳ 明朝" w:hAnsi="ＭＳ 明朝" w:hint="eastAsia"/>
          <w:color w:val="000000" w:themeColor="text1"/>
          <w:szCs w:val="21"/>
        </w:rPr>
        <w:t>辞退をするなど契約を締結しないときは</w:t>
      </w:r>
      <w:r>
        <w:rPr>
          <w:rFonts w:ascii="ＭＳ 明朝" w:eastAsia="ＭＳ 明朝" w:hAnsi="ＭＳ 明朝" w:hint="eastAsia"/>
          <w:color w:val="000000" w:themeColor="text1"/>
          <w:szCs w:val="21"/>
        </w:rPr>
        <w:t>、</w:t>
      </w:r>
      <w:r w:rsidRPr="00252AA1">
        <w:rPr>
          <w:rFonts w:ascii="ＭＳ 明朝" w:eastAsia="ＭＳ 明朝" w:hAnsi="ＭＳ 明朝" w:hint="eastAsia"/>
          <w:color w:val="000000" w:themeColor="text1"/>
          <w:szCs w:val="21"/>
        </w:rPr>
        <w:t>広島市契約規則第２条の規定により競争入札参加資格の取消しを行うことがある。また</w:t>
      </w:r>
      <w:r>
        <w:rPr>
          <w:rFonts w:ascii="ＭＳ 明朝" w:eastAsia="ＭＳ 明朝" w:hAnsi="ＭＳ 明朝" w:hint="eastAsia"/>
          <w:color w:val="000000" w:themeColor="text1"/>
          <w:szCs w:val="21"/>
        </w:rPr>
        <w:t>、</w:t>
      </w:r>
      <w:r w:rsidRPr="00252AA1">
        <w:rPr>
          <w:rFonts w:ascii="ＭＳ 明朝" w:eastAsia="ＭＳ 明朝" w:hAnsi="ＭＳ 明朝" w:hint="eastAsia"/>
          <w:color w:val="000000" w:themeColor="text1"/>
          <w:szCs w:val="21"/>
        </w:rPr>
        <w:t>契約予定金額</w:t>
      </w:r>
      <w:r w:rsidR="002330EA">
        <w:rPr>
          <w:rFonts w:ascii="ＭＳ 明朝" w:eastAsia="ＭＳ 明朝" w:hAnsi="ＭＳ 明朝" w:hint="eastAsia"/>
          <w:color w:val="000000" w:themeColor="text1"/>
          <w:szCs w:val="21"/>
        </w:rPr>
        <w:t>に対する</w:t>
      </w:r>
      <w:r w:rsidRPr="00252AA1">
        <w:rPr>
          <w:rFonts w:ascii="ＭＳ 明朝" w:eastAsia="ＭＳ 明朝" w:hAnsi="ＭＳ 明朝" w:hint="eastAsia"/>
          <w:color w:val="000000" w:themeColor="text1"/>
          <w:szCs w:val="21"/>
        </w:rPr>
        <w:t>入札保証金相当額の損害賠償金</w:t>
      </w:r>
      <w:r w:rsidR="002330EA">
        <w:rPr>
          <w:rFonts w:ascii="ＭＳ 明朝" w:eastAsia="ＭＳ 明朝" w:hAnsi="ＭＳ 明朝" w:hint="eastAsia"/>
          <w:color w:val="000000" w:themeColor="text1"/>
          <w:szCs w:val="21"/>
        </w:rPr>
        <w:t>（契約予定金額の１００分の５）</w:t>
      </w:r>
      <w:r w:rsidRPr="00252AA1">
        <w:rPr>
          <w:rFonts w:ascii="ＭＳ 明朝" w:eastAsia="ＭＳ 明朝" w:hAnsi="ＭＳ 明朝" w:hint="eastAsia"/>
          <w:color w:val="000000" w:themeColor="text1"/>
          <w:szCs w:val="21"/>
        </w:rPr>
        <w:t>を請求する。</w:t>
      </w:r>
    </w:p>
    <w:p w14:paraId="4AEF09F8" w14:textId="1AA2CDB7" w:rsidR="00DB3ECA" w:rsidRPr="00CF621C" w:rsidRDefault="00DB3ECA" w:rsidP="006F1D40">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E3F00" w:rsidRPr="00CF621C">
        <w:rPr>
          <w:rFonts w:ascii="ＭＳ 明朝" w:eastAsia="ＭＳ 明朝" w:hAnsi="ＭＳ 明朝" w:hint="eastAsia"/>
          <w:color w:val="000000" w:themeColor="text1"/>
          <w:szCs w:val="21"/>
        </w:rPr>
        <w:t>⑵</w:t>
      </w:r>
      <w:r w:rsidRPr="00CF621C">
        <w:rPr>
          <w:rFonts w:ascii="ＭＳ 明朝" w:eastAsia="ＭＳ 明朝" w:hAnsi="ＭＳ 明朝" w:hint="eastAsia"/>
          <w:color w:val="000000" w:themeColor="text1"/>
          <w:szCs w:val="21"/>
        </w:rPr>
        <w:t xml:space="preserve">　</w:t>
      </w:r>
      <w:r w:rsidR="00252AA1">
        <w:rPr>
          <w:rFonts w:ascii="ＭＳ 明朝" w:eastAsia="ＭＳ 明朝" w:hAnsi="ＭＳ 明朝" w:hint="eastAsia"/>
          <w:color w:val="000000" w:themeColor="text1"/>
          <w:szCs w:val="21"/>
        </w:rPr>
        <w:t>契約</w:t>
      </w:r>
      <w:r w:rsidRPr="00CF621C">
        <w:rPr>
          <w:rFonts w:ascii="ＭＳ 明朝" w:eastAsia="ＭＳ 明朝" w:hAnsi="ＭＳ 明朝" w:hint="eastAsia"/>
          <w:color w:val="000000" w:themeColor="text1"/>
          <w:szCs w:val="21"/>
        </w:rPr>
        <w:t>保証金</w:t>
      </w:r>
    </w:p>
    <w:p w14:paraId="4F5E3992" w14:textId="7C7BDCC9" w:rsidR="00E94ABC" w:rsidRPr="00CF621C" w:rsidRDefault="00DB3ECA" w:rsidP="00DB3ECA">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E94ABC" w:rsidRPr="00CF621C">
        <w:rPr>
          <w:rFonts w:ascii="ＭＳ 明朝" w:eastAsia="ＭＳ 明朝" w:hAnsi="ＭＳ 明朝" w:hint="eastAsia"/>
          <w:color w:val="000000" w:themeColor="text1"/>
          <w:szCs w:val="21"/>
        </w:rPr>
        <w:t>免除</w:t>
      </w:r>
      <w:r w:rsidR="00252AA1">
        <w:rPr>
          <w:rFonts w:ascii="ＭＳ 明朝" w:eastAsia="ＭＳ 明朝" w:hAnsi="ＭＳ 明朝" w:hint="eastAsia"/>
          <w:color w:val="000000" w:themeColor="text1"/>
          <w:szCs w:val="21"/>
        </w:rPr>
        <w:t>。</w:t>
      </w:r>
    </w:p>
    <w:p w14:paraId="38E026B4" w14:textId="557820E7" w:rsidR="00DB3ECA" w:rsidRPr="00CF621C" w:rsidRDefault="00E94ABC" w:rsidP="00252AA1">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E3F00" w:rsidRPr="00CF621C">
        <w:rPr>
          <w:rFonts w:ascii="ＭＳ 明朝" w:eastAsia="ＭＳ 明朝" w:hAnsi="ＭＳ 明朝" w:hint="eastAsia"/>
          <w:color w:val="000000" w:themeColor="text1"/>
          <w:szCs w:val="21"/>
        </w:rPr>
        <w:t>⑶</w:t>
      </w:r>
      <w:r w:rsidRPr="00CF621C">
        <w:rPr>
          <w:rFonts w:ascii="ＭＳ 明朝" w:eastAsia="ＭＳ 明朝" w:hAnsi="ＭＳ 明朝" w:hint="eastAsia"/>
          <w:color w:val="000000" w:themeColor="text1"/>
          <w:szCs w:val="21"/>
        </w:rPr>
        <w:t xml:space="preserve">　入札の無効</w:t>
      </w:r>
    </w:p>
    <w:p w14:paraId="0A398C2E" w14:textId="7EC56B90" w:rsidR="00E94ABC" w:rsidRPr="00CF621C" w:rsidRDefault="00E94ABC" w:rsidP="00E94ABC">
      <w:pPr>
        <w:ind w:leftChars="100" w:left="42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本件公告に示した競争入札参加資格のない者の提出した入札書、申請書に虚偽の記載をした者の提出した入札書、再度</w:t>
      </w:r>
      <w:r w:rsidR="00252AA1">
        <w:rPr>
          <w:rFonts w:ascii="ＭＳ 明朝" w:eastAsia="ＭＳ 明朝" w:hAnsi="ＭＳ 明朝" w:hint="eastAsia"/>
          <w:color w:val="000000" w:themeColor="text1"/>
          <w:szCs w:val="21"/>
        </w:rPr>
        <w:t>入</w:t>
      </w:r>
      <w:r w:rsidRPr="00CF621C">
        <w:rPr>
          <w:rFonts w:ascii="ＭＳ 明朝" w:eastAsia="ＭＳ 明朝" w:hAnsi="ＭＳ 明朝" w:hint="eastAsia"/>
          <w:color w:val="000000" w:themeColor="text1"/>
          <w:szCs w:val="21"/>
        </w:rPr>
        <w:t>札</w:t>
      </w:r>
      <w:r w:rsidR="00252AA1">
        <w:rPr>
          <w:rFonts w:ascii="ＭＳ 明朝" w:eastAsia="ＭＳ 明朝" w:hAnsi="ＭＳ 明朝" w:hint="eastAsia"/>
          <w:color w:val="000000" w:themeColor="text1"/>
          <w:szCs w:val="21"/>
        </w:rPr>
        <w:t>等</w:t>
      </w:r>
      <w:r w:rsidRPr="00CF621C">
        <w:rPr>
          <w:rFonts w:ascii="ＭＳ 明朝" w:eastAsia="ＭＳ 明朝" w:hAnsi="ＭＳ 明朝" w:hint="eastAsia"/>
          <w:color w:val="000000" w:themeColor="text1"/>
          <w:szCs w:val="21"/>
        </w:rPr>
        <w:t>を</w:t>
      </w:r>
      <w:r w:rsidR="00647E37">
        <w:rPr>
          <w:rFonts w:ascii="ＭＳ 明朝" w:eastAsia="ＭＳ 明朝" w:hAnsi="ＭＳ 明朝" w:hint="eastAsia"/>
          <w:color w:val="000000" w:themeColor="text1"/>
          <w:szCs w:val="21"/>
        </w:rPr>
        <w:t>実施する場合で直前の最低価格以上の入札書その他広島市契約規則第８条に掲げる入札書は、無効とする。</w:t>
      </w:r>
    </w:p>
    <w:p w14:paraId="5CC36A72" w14:textId="51CA4CB8" w:rsidR="00DB3ECA" w:rsidRPr="00CF621C" w:rsidRDefault="00647E37" w:rsidP="00DB3ECA">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⑷</w:t>
      </w:r>
      <w:r w:rsidR="00E94ABC" w:rsidRPr="00CF621C">
        <w:rPr>
          <w:rFonts w:ascii="ＭＳ 明朝" w:eastAsia="ＭＳ 明朝" w:hAnsi="ＭＳ 明朝" w:hint="eastAsia"/>
          <w:color w:val="000000" w:themeColor="text1"/>
          <w:szCs w:val="21"/>
        </w:rPr>
        <w:t xml:space="preserve">　契約書作成の要否</w:t>
      </w:r>
    </w:p>
    <w:p w14:paraId="4FD777EC" w14:textId="77777777" w:rsidR="00E94ABC" w:rsidRPr="00CF621C" w:rsidRDefault="00E94ABC" w:rsidP="00DB3ECA">
      <w:pPr>
        <w:ind w:firstLineChars="100" w:firstLine="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要</w:t>
      </w:r>
    </w:p>
    <w:p w14:paraId="182070C7" w14:textId="5607F8AD" w:rsidR="00DB3ECA" w:rsidRPr="00CF621C" w:rsidRDefault="00647E37" w:rsidP="00DB3ECA">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⑸</w:t>
      </w:r>
      <w:r w:rsidR="00E94ABC" w:rsidRPr="00CF621C">
        <w:rPr>
          <w:rFonts w:ascii="ＭＳ 明朝" w:eastAsia="ＭＳ 明朝" w:hAnsi="ＭＳ 明朝" w:hint="eastAsia"/>
          <w:color w:val="000000" w:themeColor="text1"/>
          <w:szCs w:val="21"/>
        </w:rPr>
        <w:t xml:space="preserve">　落札者の決定方法</w:t>
      </w:r>
    </w:p>
    <w:p w14:paraId="2F93462E" w14:textId="79DF0AA4" w:rsidR="00E94ABC" w:rsidRPr="00CF621C" w:rsidRDefault="00E94ABC" w:rsidP="00D73EE6">
      <w:pPr>
        <w:ind w:leftChars="100" w:left="42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本件公告に示した</w:t>
      </w:r>
      <w:r w:rsidR="00D73EE6" w:rsidRPr="00CF621C">
        <w:rPr>
          <w:rFonts w:ascii="ＭＳ 明朝" w:eastAsia="ＭＳ 明朝" w:hAnsi="ＭＳ 明朝" w:hint="eastAsia"/>
          <w:color w:val="000000" w:themeColor="text1"/>
          <w:szCs w:val="21"/>
        </w:rPr>
        <w:t>調達物品等を履行できると</w:t>
      </w:r>
      <w:r w:rsidR="00A35F3F" w:rsidRPr="00CF621C">
        <w:rPr>
          <w:rFonts w:ascii="ＭＳ 明朝" w:eastAsia="ＭＳ 明朝" w:hAnsi="ＭＳ 明朝" w:hint="eastAsia"/>
          <w:color w:val="000000" w:themeColor="text1"/>
          <w:szCs w:val="21"/>
        </w:rPr>
        <w:t>本</w:t>
      </w:r>
      <w:r w:rsidR="00D73EE6" w:rsidRPr="00CF621C">
        <w:rPr>
          <w:rFonts w:ascii="ＭＳ 明朝" w:eastAsia="ＭＳ 明朝" w:hAnsi="ＭＳ 明朝" w:hint="eastAsia"/>
          <w:color w:val="000000" w:themeColor="text1"/>
          <w:szCs w:val="21"/>
        </w:rPr>
        <w:t>協会が判断した入札者であって、広島市契約規則第１５条及び第１６条の規定</w:t>
      </w:r>
      <w:r w:rsidR="00647E37">
        <w:rPr>
          <w:rFonts w:ascii="ＭＳ 明朝" w:eastAsia="ＭＳ 明朝" w:hAnsi="ＭＳ 明朝" w:hint="eastAsia"/>
          <w:color w:val="000000" w:themeColor="text1"/>
          <w:szCs w:val="21"/>
        </w:rPr>
        <w:t>を準用して</w:t>
      </w:r>
      <w:r w:rsidR="00D73EE6" w:rsidRPr="00CF621C">
        <w:rPr>
          <w:rFonts w:ascii="ＭＳ 明朝" w:eastAsia="ＭＳ 明朝" w:hAnsi="ＭＳ 明朝" w:hint="eastAsia"/>
          <w:color w:val="000000" w:themeColor="text1"/>
          <w:szCs w:val="21"/>
        </w:rPr>
        <w:t>作成された予定価格の制限の範囲内で最低価格をもって有効な入札を行った入札者を</w:t>
      </w:r>
      <w:r w:rsidR="007E541E" w:rsidRPr="00CF621C">
        <w:rPr>
          <w:rFonts w:ascii="ＭＳ 明朝" w:eastAsia="ＭＳ 明朝" w:hAnsi="ＭＳ 明朝" w:hint="eastAsia"/>
          <w:color w:val="000000" w:themeColor="text1"/>
        </w:rPr>
        <w:t>落札者と</w:t>
      </w:r>
      <w:r w:rsidR="00647E37">
        <w:rPr>
          <w:rFonts w:ascii="ＭＳ 明朝" w:eastAsia="ＭＳ 明朝" w:hAnsi="ＭＳ 明朝" w:hint="eastAsia"/>
          <w:color w:val="000000" w:themeColor="text1"/>
        </w:rPr>
        <w:t>する。</w:t>
      </w:r>
    </w:p>
    <w:p w14:paraId="3FF81BEB" w14:textId="0024672A" w:rsidR="00CE3F00" w:rsidRPr="00CF621C" w:rsidRDefault="00647E37" w:rsidP="00D73EE6">
      <w:pPr>
        <w:ind w:leftChars="100" w:left="420" w:hangingChars="100" w:hanging="210"/>
        <w:rPr>
          <w:rFonts w:ascii="ＭＳ 明朝" w:eastAsia="ＭＳ 明朝" w:hAnsi="ＭＳ 明朝"/>
          <w:color w:val="000000" w:themeColor="text1"/>
          <w:szCs w:val="21"/>
        </w:rPr>
      </w:pPr>
      <w:r>
        <w:rPr>
          <w:rFonts w:ascii="ＭＳ 明朝" w:eastAsia="ＭＳ 明朝" w:hAnsi="ＭＳ 明朝" w:cs="Times New Roman" w:hint="eastAsia"/>
          <w:color w:val="000000" w:themeColor="text1"/>
          <w:szCs w:val="21"/>
        </w:rPr>
        <w:t>⑹</w:t>
      </w:r>
      <w:r w:rsidR="00CE3F00" w:rsidRPr="00CF621C">
        <w:rPr>
          <w:rFonts w:ascii="ＭＳ 明朝" w:eastAsia="ＭＳ 明朝" w:hAnsi="ＭＳ 明朝" w:cs="Times New Roman" w:hint="eastAsia"/>
          <w:color w:val="000000" w:themeColor="text1"/>
          <w:szCs w:val="21"/>
        </w:rPr>
        <w:t xml:space="preserve">　入札の中止等</w:t>
      </w:r>
    </w:p>
    <w:p w14:paraId="2C53CB9B" w14:textId="2CE32A15" w:rsidR="00C17693" w:rsidRPr="00CF621C" w:rsidRDefault="00D73EE6" w:rsidP="00CE3F00">
      <w:pPr>
        <w:ind w:leftChars="200" w:left="420" w:firstLineChars="100" w:firstLine="210"/>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本件入札に関して</w:t>
      </w:r>
      <w:r w:rsidR="00647E37">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天災地変があった場合</w:t>
      </w:r>
      <w:r w:rsidR="00647E37">
        <w:rPr>
          <w:rFonts w:ascii="ＭＳ 明朝" w:eastAsia="ＭＳ 明朝" w:hAnsi="ＭＳ 明朝" w:cs="Times New Roman" w:hint="eastAsia"/>
          <w:color w:val="000000" w:themeColor="text1"/>
          <w:szCs w:val="21"/>
        </w:rPr>
        <w:t>、又は</w:t>
      </w:r>
      <w:r w:rsidRPr="00CF621C">
        <w:rPr>
          <w:rFonts w:ascii="ＭＳ 明朝" w:eastAsia="ＭＳ 明朝" w:hAnsi="ＭＳ 明朝" w:cs="Times New Roman" w:hint="eastAsia"/>
          <w:color w:val="000000" w:themeColor="text1"/>
          <w:szCs w:val="21"/>
        </w:rPr>
        <w:t>入札参加者の談合や不穏な行動の情報があった場合など</w:t>
      </w:r>
      <w:r w:rsidR="00647E37">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入札を公正に執行することができないと判断されるときは</w:t>
      </w:r>
      <w:r w:rsidR="00647E37">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入札の執行を延期又は中止することがある。</w:t>
      </w:r>
    </w:p>
    <w:p w14:paraId="25B6CCDB" w14:textId="677D9CED" w:rsidR="00D73EE6" w:rsidRPr="00CF621C" w:rsidRDefault="00647E37" w:rsidP="00D73EE6">
      <w:pPr>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⑺</w:t>
      </w:r>
      <w:r w:rsidR="00CE3F00" w:rsidRPr="00CF621C">
        <w:rPr>
          <w:rFonts w:ascii="ＭＳ 明朝" w:eastAsia="ＭＳ 明朝" w:hAnsi="ＭＳ 明朝" w:cs="Times New Roman" w:hint="eastAsia"/>
          <w:color w:val="000000" w:themeColor="text1"/>
          <w:szCs w:val="21"/>
        </w:rPr>
        <w:t xml:space="preserve">　その他</w:t>
      </w:r>
    </w:p>
    <w:p w14:paraId="4199A4FE" w14:textId="20B401F5" w:rsidR="00647E37" w:rsidRDefault="00CE3F00" w:rsidP="00FD7FBE">
      <w:pPr>
        <w:pStyle w:val="a7"/>
        <w:ind w:leftChars="0" w:left="0" w:firstLineChars="200" w:firstLine="420"/>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ア　本件公告に示した契約は、</w:t>
      </w:r>
      <w:r w:rsidR="000C330E" w:rsidRPr="00CF621C">
        <w:rPr>
          <w:rFonts w:ascii="ＭＳ 明朝" w:eastAsia="ＭＳ 明朝" w:hAnsi="ＭＳ 明朝" w:cs="Times New Roman" w:hint="eastAsia"/>
          <w:color w:val="000000" w:themeColor="text1"/>
          <w:szCs w:val="21"/>
        </w:rPr>
        <w:t>地方自治法</w:t>
      </w:r>
      <w:r w:rsidR="001E1A09">
        <w:rPr>
          <w:rFonts w:ascii="ＭＳ 明朝" w:eastAsia="ＭＳ 明朝" w:hAnsi="ＭＳ 明朝" w:cs="Times New Roman" w:hint="eastAsia"/>
          <w:color w:val="000000" w:themeColor="text1"/>
          <w:szCs w:val="21"/>
        </w:rPr>
        <w:t>第</w:t>
      </w:r>
      <w:r w:rsidR="000C330E" w:rsidRPr="00CF621C">
        <w:rPr>
          <w:rFonts w:ascii="ＭＳ 明朝" w:eastAsia="ＭＳ 明朝" w:hAnsi="ＭＳ 明朝" w:cs="Times New Roman" w:hint="eastAsia"/>
          <w:color w:val="000000" w:themeColor="text1"/>
          <w:szCs w:val="21"/>
        </w:rPr>
        <w:t>２３４条の３</w:t>
      </w:r>
      <w:r w:rsidR="00647E37">
        <w:rPr>
          <w:rFonts w:ascii="ＭＳ 明朝" w:eastAsia="ＭＳ 明朝" w:hAnsi="ＭＳ 明朝" w:cs="Times New Roman" w:hint="eastAsia"/>
          <w:color w:val="000000" w:themeColor="text1"/>
          <w:szCs w:val="21"/>
        </w:rPr>
        <w:t>の規定</w:t>
      </w:r>
      <w:r w:rsidR="000C330E" w:rsidRPr="00CF621C">
        <w:rPr>
          <w:rFonts w:ascii="ＭＳ 明朝" w:eastAsia="ＭＳ 明朝" w:hAnsi="ＭＳ 明朝" w:cs="Times New Roman" w:hint="eastAsia"/>
          <w:color w:val="000000" w:themeColor="text1"/>
          <w:szCs w:val="21"/>
        </w:rPr>
        <w:t>に</w:t>
      </w:r>
      <w:r w:rsidR="00647E37">
        <w:rPr>
          <w:rFonts w:ascii="ＭＳ 明朝" w:eastAsia="ＭＳ 明朝" w:hAnsi="ＭＳ 明朝" w:cs="Times New Roman" w:hint="eastAsia"/>
          <w:color w:val="000000" w:themeColor="text1"/>
          <w:szCs w:val="21"/>
        </w:rPr>
        <w:t>準用する</w:t>
      </w:r>
      <w:r w:rsidRPr="00CF621C">
        <w:rPr>
          <w:rFonts w:ascii="ＭＳ 明朝" w:eastAsia="ＭＳ 明朝" w:hAnsi="ＭＳ 明朝" w:cs="Times New Roman" w:hint="eastAsia"/>
          <w:color w:val="000000" w:themeColor="text1"/>
          <w:szCs w:val="21"/>
        </w:rPr>
        <w:t>長期継続契約である。</w:t>
      </w:r>
    </w:p>
    <w:p w14:paraId="70DDB556" w14:textId="2769D71C" w:rsidR="00CE3F00" w:rsidRPr="00CF621C" w:rsidRDefault="00CE3F00" w:rsidP="00FD7FBE">
      <w:pPr>
        <w:pStyle w:val="a7"/>
        <w:ind w:leftChars="405" w:left="850"/>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次年度の</w:t>
      </w:r>
      <w:r w:rsidR="00647E37">
        <w:rPr>
          <w:rFonts w:ascii="ＭＳ 明朝" w:eastAsia="ＭＳ 明朝" w:hAnsi="ＭＳ 明朝" w:cs="Times New Roman" w:hint="eastAsia"/>
          <w:color w:val="000000" w:themeColor="text1"/>
          <w:szCs w:val="21"/>
        </w:rPr>
        <w:t>予算</w:t>
      </w:r>
      <w:r w:rsidRPr="00CF621C">
        <w:rPr>
          <w:rFonts w:ascii="ＭＳ 明朝" w:eastAsia="ＭＳ 明朝" w:hAnsi="ＭＳ 明朝" w:cs="Times New Roman" w:hint="eastAsia"/>
          <w:color w:val="000000" w:themeColor="text1"/>
          <w:szCs w:val="21"/>
        </w:rPr>
        <w:t>が減額又は</w:t>
      </w:r>
      <w:r w:rsidR="00647E37">
        <w:rPr>
          <w:rFonts w:ascii="ＭＳ 明朝" w:eastAsia="ＭＳ 明朝" w:hAnsi="ＭＳ 明朝" w:cs="Times New Roman" w:hint="eastAsia"/>
          <w:color w:val="000000" w:themeColor="text1"/>
          <w:szCs w:val="21"/>
        </w:rPr>
        <w:t>削除</w:t>
      </w:r>
      <w:r w:rsidRPr="00CF621C">
        <w:rPr>
          <w:rFonts w:ascii="ＭＳ 明朝" w:eastAsia="ＭＳ 明朝" w:hAnsi="ＭＳ 明朝" w:cs="Times New Roman" w:hint="eastAsia"/>
          <w:color w:val="000000" w:themeColor="text1"/>
          <w:szCs w:val="21"/>
        </w:rPr>
        <w:t>された場合は、契約の変更又は解除をすることがある。</w:t>
      </w:r>
    </w:p>
    <w:p w14:paraId="0482A4E6" w14:textId="5E70A28C" w:rsidR="00CE3F00" w:rsidRPr="00CF621C" w:rsidRDefault="00CE3F00" w:rsidP="00FD7FBE">
      <w:pPr>
        <w:pStyle w:val="a7"/>
        <w:ind w:leftChars="422" w:left="886"/>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また、</w:t>
      </w:r>
      <w:r w:rsidR="00A35F3F" w:rsidRPr="00CF621C">
        <w:rPr>
          <w:rFonts w:ascii="ＭＳ 明朝" w:eastAsia="ＭＳ 明朝" w:hAnsi="ＭＳ 明朝" w:cs="Times New Roman" w:hint="eastAsia"/>
          <w:color w:val="000000" w:themeColor="text1"/>
          <w:szCs w:val="21"/>
        </w:rPr>
        <w:t>本</w:t>
      </w:r>
      <w:r w:rsidRPr="00CF621C">
        <w:rPr>
          <w:rFonts w:ascii="ＭＳ 明朝" w:eastAsia="ＭＳ 明朝" w:hAnsi="ＭＳ 明朝" w:cs="Times New Roman" w:hint="eastAsia"/>
          <w:color w:val="000000" w:themeColor="text1"/>
          <w:szCs w:val="21"/>
        </w:rPr>
        <w:t>協会は当該契約の変更又は解除が行われた場合の損害賠償の責めを負わないものとする。</w:t>
      </w:r>
    </w:p>
    <w:p w14:paraId="22FCBA63" w14:textId="4CECDA5E" w:rsidR="00CE3F00" w:rsidRPr="00CF621C" w:rsidRDefault="00CE3F00" w:rsidP="00FD7FBE">
      <w:pPr>
        <w:pStyle w:val="a7"/>
        <w:ind w:leftChars="225" w:left="683" w:hangingChars="100" w:hanging="210"/>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イ　入札価格の算定に当たっては、燃料</w:t>
      </w:r>
      <w:r w:rsidR="003B649F" w:rsidRPr="00CF621C">
        <w:rPr>
          <w:rFonts w:ascii="ＭＳ 明朝" w:eastAsia="ＭＳ 明朝" w:hAnsi="ＭＳ 明朝" w:cs="Times New Roman" w:hint="eastAsia"/>
          <w:color w:val="000000" w:themeColor="text1"/>
          <w:szCs w:val="21"/>
        </w:rPr>
        <w:t>費</w:t>
      </w:r>
      <w:r w:rsidRPr="00CF621C">
        <w:rPr>
          <w:rFonts w:ascii="ＭＳ 明朝" w:eastAsia="ＭＳ 明朝" w:hAnsi="ＭＳ 明朝" w:cs="Times New Roman" w:hint="eastAsia"/>
          <w:color w:val="000000" w:themeColor="text1"/>
          <w:szCs w:val="21"/>
        </w:rPr>
        <w:t>調整</w:t>
      </w:r>
      <w:r w:rsidR="00647E37">
        <w:rPr>
          <w:rFonts w:ascii="ＭＳ 明朝" w:eastAsia="ＭＳ 明朝" w:hAnsi="ＭＳ 明朝" w:cs="Times New Roman" w:hint="eastAsia"/>
          <w:color w:val="000000" w:themeColor="text1"/>
          <w:szCs w:val="21"/>
        </w:rPr>
        <w:t>額、離島ユニバーサルサービス調整額及び市場価格調</w:t>
      </w:r>
      <w:r w:rsidR="00647E37">
        <w:rPr>
          <w:rFonts w:ascii="ＭＳ 明朝" w:eastAsia="ＭＳ 明朝" w:hAnsi="ＭＳ 明朝" w:cs="Times New Roman" w:hint="eastAsia"/>
          <w:color w:val="000000" w:themeColor="text1"/>
          <w:szCs w:val="21"/>
        </w:rPr>
        <w:lastRenderedPageBreak/>
        <w:t>整額並びに再生可能エネルギー電気の利用の促進に関する特別措置法に基づく賦課金については、入札金額に含まないものとして入札すること。</w:t>
      </w:r>
    </w:p>
    <w:p w14:paraId="54872F98" w14:textId="77777777" w:rsidR="00CE3F00" w:rsidRPr="00CF621C" w:rsidRDefault="002811BD" w:rsidP="00FD7FBE">
      <w:pPr>
        <w:pStyle w:val="a7"/>
        <w:ind w:leftChars="0" w:left="0" w:firstLineChars="200" w:firstLine="420"/>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ウ　詳細は、入札説明書による。</w:t>
      </w:r>
    </w:p>
    <w:sectPr w:rsidR="00CE3F00" w:rsidRPr="00CF621C" w:rsidSect="002811BD">
      <w:pgSz w:w="11906" w:h="16838" w:code="9"/>
      <w:pgMar w:top="1021" w:right="1021" w:bottom="1021" w:left="1021" w:header="851" w:footer="992" w:gutter="0"/>
      <w:pgBorders w:offsetFrom="page">
        <w:top w:val="single" w:sz="4" w:space="31" w:color="auto"/>
        <w:left w:val="single" w:sz="4" w:space="31" w:color="auto"/>
        <w:bottom w:val="single" w:sz="4" w:space="31" w:color="auto"/>
        <w:right w:val="single" w:sz="4" w:space="31"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B1FD" w14:textId="77777777" w:rsidR="00B24C09" w:rsidRDefault="00B24C09" w:rsidP="00222530">
      <w:r>
        <w:separator/>
      </w:r>
    </w:p>
  </w:endnote>
  <w:endnote w:type="continuationSeparator" w:id="0">
    <w:p w14:paraId="01D1B428" w14:textId="77777777" w:rsidR="00B24C09" w:rsidRDefault="00B24C09" w:rsidP="0022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CCEF" w14:textId="77777777" w:rsidR="00B24C09" w:rsidRDefault="00B24C09" w:rsidP="00222530">
      <w:r>
        <w:separator/>
      </w:r>
    </w:p>
  </w:footnote>
  <w:footnote w:type="continuationSeparator" w:id="0">
    <w:p w14:paraId="6B945359" w14:textId="77777777" w:rsidR="00B24C09" w:rsidRDefault="00B24C09" w:rsidP="00222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3"/>
    <w:rsid w:val="00003041"/>
    <w:rsid w:val="00012947"/>
    <w:rsid w:val="00047225"/>
    <w:rsid w:val="000931B9"/>
    <w:rsid w:val="000C330E"/>
    <w:rsid w:val="00117E3C"/>
    <w:rsid w:val="0015176D"/>
    <w:rsid w:val="001D1836"/>
    <w:rsid w:val="001E1A09"/>
    <w:rsid w:val="001F1F47"/>
    <w:rsid w:val="00222530"/>
    <w:rsid w:val="002330EA"/>
    <w:rsid w:val="00252AA1"/>
    <w:rsid w:val="002811BD"/>
    <w:rsid w:val="00286E9B"/>
    <w:rsid w:val="002C7B93"/>
    <w:rsid w:val="00336C84"/>
    <w:rsid w:val="00345AC9"/>
    <w:rsid w:val="0035070F"/>
    <w:rsid w:val="00351C19"/>
    <w:rsid w:val="003B649F"/>
    <w:rsid w:val="003F43B7"/>
    <w:rsid w:val="003F7BFA"/>
    <w:rsid w:val="004A3DDA"/>
    <w:rsid w:val="004D2DC2"/>
    <w:rsid w:val="004E19BE"/>
    <w:rsid w:val="00551427"/>
    <w:rsid w:val="00552DB8"/>
    <w:rsid w:val="005530FF"/>
    <w:rsid w:val="00582A9F"/>
    <w:rsid w:val="005C061D"/>
    <w:rsid w:val="005C4EC7"/>
    <w:rsid w:val="00647E37"/>
    <w:rsid w:val="006530A9"/>
    <w:rsid w:val="006714B9"/>
    <w:rsid w:val="006A7C64"/>
    <w:rsid w:val="006B4E09"/>
    <w:rsid w:val="006B6A10"/>
    <w:rsid w:val="006D7BF4"/>
    <w:rsid w:val="006E259B"/>
    <w:rsid w:val="006F1D40"/>
    <w:rsid w:val="00720D64"/>
    <w:rsid w:val="00727269"/>
    <w:rsid w:val="00776968"/>
    <w:rsid w:val="00795AF5"/>
    <w:rsid w:val="007E541E"/>
    <w:rsid w:val="00821F50"/>
    <w:rsid w:val="008772EE"/>
    <w:rsid w:val="00904A87"/>
    <w:rsid w:val="00961139"/>
    <w:rsid w:val="009E4E36"/>
    <w:rsid w:val="00A23196"/>
    <w:rsid w:val="00A35F3F"/>
    <w:rsid w:val="00A51897"/>
    <w:rsid w:val="00B16B9A"/>
    <w:rsid w:val="00B17A0E"/>
    <w:rsid w:val="00B24C09"/>
    <w:rsid w:val="00B26F92"/>
    <w:rsid w:val="00B35011"/>
    <w:rsid w:val="00B35B29"/>
    <w:rsid w:val="00B45F41"/>
    <w:rsid w:val="00B67381"/>
    <w:rsid w:val="00B86843"/>
    <w:rsid w:val="00B90215"/>
    <w:rsid w:val="00BC12BB"/>
    <w:rsid w:val="00BE2A5C"/>
    <w:rsid w:val="00C17693"/>
    <w:rsid w:val="00C50B07"/>
    <w:rsid w:val="00C57F1C"/>
    <w:rsid w:val="00C751F9"/>
    <w:rsid w:val="00C777EF"/>
    <w:rsid w:val="00C810B7"/>
    <w:rsid w:val="00C90616"/>
    <w:rsid w:val="00CE3F00"/>
    <w:rsid w:val="00CF621C"/>
    <w:rsid w:val="00D3786E"/>
    <w:rsid w:val="00D651B6"/>
    <w:rsid w:val="00D73EE6"/>
    <w:rsid w:val="00D84287"/>
    <w:rsid w:val="00DA2B62"/>
    <w:rsid w:val="00DB3ECA"/>
    <w:rsid w:val="00DC188A"/>
    <w:rsid w:val="00DF6F46"/>
    <w:rsid w:val="00E10C41"/>
    <w:rsid w:val="00E73D79"/>
    <w:rsid w:val="00E94ABC"/>
    <w:rsid w:val="00EA3FA0"/>
    <w:rsid w:val="00EA4757"/>
    <w:rsid w:val="00EB5F8B"/>
    <w:rsid w:val="00EB7F02"/>
    <w:rsid w:val="00EE421B"/>
    <w:rsid w:val="00EF0EC7"/>
    <w:rsid w:val="00F12D89"/>
    <w:rsid w:val="00F308B2"/>
    <w:rsid w:val="00F4198B"/>
    <w:rsid w:val="00F70BDE"/>
    <w:rsid w:val="00F9323E"/>
    <w:rsid w:val="00FA5FB4"/>
    <w:rsid w:val="00FD7FBE"/>
    <w:rsid w:val="00FE06F0"/>
    <w:rsid w:val="00FE2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9A5E01D"/>
  <w15:docId w15:val="{88F443DF-2BE5-4C57-9782-1F8E82C6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530"/>
    <w:pPr>
      <w:tabs>
        <w:tab w:val="center" w:pos="4252"/>
        <w:tab w:val="right" w:pos="8504"/>
      </w:tabs>
      <w:snapToGrid w:val="0"/>
    </w:pPr>
  </w:style>
  <w:style w:type="character" w:customStyle="1" w:styleId="a4">
    <w:name w:val="ヘッダー (文字)"/>
    <w:basedOn w:val="a0"/>
    <w:link w:val="a3"/>
    <w:uiPriority w:val="99"/>
    <w:rsid w:val="00222530"/>
  </w:style>
  <w:style w:type="paragraph" w:styleId="a5">
    <w:name w:val="footer"/>
    <w:basedOn w:val="a"/>
    <w:link w:val="a6"/>
    <w:uiPriority w:val="99"/>
    <w:unhideWhenUsed/>
    <w:rsid w:val="00222530"/>
    <w:pPr>
      <w:tabs>
        <w:tab w:val="center" w:pos="4252"/>
        <w:tab w:val="right" w:pos="8504"/>
      </w:tabs>
      <w:snapToGrid w:val="0"/>
    </w:pPr>
  </w:style>
  <w:style w:type="character" w:customStyle="1" w:styleId="a6">
    <w:name w:val="フッター (文字)"/>
    <w:basedOn w:val="a0"/>
    <w:link w:val="a5"/>
    <w:uiPriority w:val="99"/>
    <w:rsid w:val="00222530"/>
  </w:style>
  <w:style w:type="paragraph" w:styleId="a7">
    <w:name w:val="Body Text Indent"/>
    <w:basedOn w:val="a"/>
    <w:link w:val="a8"/>
    <w:uiPriority w:val="99"/>
    <w:unhideWhenUsed/>
    <w:rsid w:val="00CE3F00"/>
    <w:pPr>
      <w:ind w:leftChars="400" w:left="851"/>
    </w:pPr>
  </w:style>
  <w:style w:type="character" w:customStyle="1" w:styleId="a8">
    <w:name w:val="本文インデント (文字)"/>
    <w:basedOn w:val="a0"/>
    <w:link w:val="a7"/>
    <w:uiPriority w:val="99"/>
    <w:rsid w:val="00CE3F00"/>
  </w:style>
  <w:style w:type="paragraph" w:styleId="a9">
    <w:name w:val="Balloon Text"/>
    <w:basedOn w:val="a"/>
    <w:link w:val="aa"/>
    <w:uiPriority w:val="99"/>
    <w:semiHidden/>
    <w:unhideWhenUsed/>
    <w:rsid w:val="002811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11BD"/>
    <w:rPr>
      <w:rFonts w:asciiTheme="majorHAnsi" w:eastAsiaTheme="majorEastAsia" w:hAnsiTheme="majorHAnsi" w:cstheme="majorBidi"/>
      <w:sz w:val="18"/>
      <w:szCs w:val="18"/>
    </w:rPr>
  </w:style>
  <w:style w:type="character" w:styleId="ab">
    <w:name w:val="Hyperlink"/>
    <w:basedOn w:val="a0"/>
    <w:uiPriority w:val="99"/>
    <w:unhideWhenUsed/>
    <w:rsid w:val="00551427"/>
    <w:rPr>
      <w:color w:val="0000FF" w:themeColor="hyperlink"/>
      <w:u w:val="single"/>
    </w:rPr>
  </w:style>
  <w:style w:type="character" w:styleId="ac">
    <w:name w:val="Unresolved Mention"/>
    <w:basedOn w:val="a0"/>
    <w:uiPriority w:val="99"/>
    <w:semiHidden/>
    <w:unhideWhenUsed/>
    <w:rsid w:val="0055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ports-or.city.hiroshim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orts-or.city.hiroshima.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486</Words>
  <Characters>2776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keiri4</cp:lastModifiedBy>
  <cp:revision>6</cp:revision>
  <cp:lastPrinted>2025-01-27T04:19:00Z</cp:lastPrinted>
  <dcterms:created xsi:type="dcterms:W3CDTF">2026-01-19T04:13:00Z</dcterms:created>
  <dcterms:modified xsi:type="dcterms:W3CDTF">2026-01-21T07:44:00Z</dcterms:modified>
</cp:coreProperties>
</file>